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02D" w:rsidRDefault="00CE602D" w:rsidP="00CE602D">
      <w:pPr>
        <w:spacing w:line="360" w:lineRule="auto"/>
        <w:ind w:leftChars="-135" w:left="-64" w:rightChars="-150" w:right="-315" w:hangingChars="78" w:hanging="219"/>
        <w:jc w:val="center"/>
        <w:rPr>
          <w:rFonts w:ascii="宋体" w:hAnsi="宋体"/>
          <w:b/>
          <w:bCs/>
          <w:kern w:val="36"/>
          <w:sz w:val="28"/>
          <w:szCs w:val="36"/>
        </w:rPr>
      </w:pPr>
      <w:r w:rsidRPr="00E570A8">
        <w:rPr>
          <w:rFonts w:ascii="宋体" w:hAnsi="宋体" w:hint="eastAsia"/>
          <w:b/>
          <w:bCs/>
          <w:kern w:val="36"/>
          <w:sz w:val="28"/>
          <w:szCs w:val="36"/>
        </w:rPr>
        <w:t>平顶山市新华区住房和城乡建设局</w:t>
      </w:r>
      <w:proofErr w:type="gramStart"/>
      <w:r w:rsidRPr="00E570A8">
        <w:rPr>
          <w:rFonts w:ascii="宋体" w:hAnsi="宋体" w:hint="eastAsia"/>
          <w:b/>
          <w:bCs/>
          <w:kern w:val="36"/>
          <w:sz w:val="28"/>
          <w:szCs w:val="36"/>
        </w:rPr>
        <w:t>关于徐洼高速</w:t>
      </w:r>
      <w:proofErr w:type="gramEnd"/>
      <w:r w:rsidRPr="00E570A8">
        <w:rPr>
          <w:rFonts w:ascii="宋体" w:hAnsi="宋体" w:hint="eastAsia"/>
          <w:b/>
          <w:bCs/>
          <w:kern w:val="36"/>
          <w:sz w:val="28"/>
          <w:szCs w:val="36"/>
        </w:rPr>
        <w:t>立交桥下硬化美化工程</w:t>
      </w:r>
    </w:p>
    <w:p w:rsidR="00D35718" w:rsidRDefault="00CE602D" w:rsidP="00CE602D">
      <w:pPr>
        <w:jc w:val="center"/>
        <w:rPr>
          <w:rFonts w:ascii="宋体" w:hAnsi="宋体" w:cs="宋体"/>
          <w:b/>
          <w:bCs/>
          <w:sz w:val="28"/>
          <w:szCs w:val="28"/>
        </w:rPr>
      </w:pPr>
      <w:r w:rsidRPr="00E570A8">
        <w:rPr>
          <w:rFonts w:ascii="宋体" w:hAnsi="宋体" w:hint="eastAsia"/>
          <w:b/>
          <w:bCs/>
          <w:kern w:val="36"/>
          <w:sz w:val="28"/>
          <w:szCs w:val="36"/>
        </w:rPr>
        <w:t>竞争性磋商</w:t>
      </w:r>
      <w:r w:rsidR="00FA72AF">
        <w:rPr>
          <w:rFonts w:ascii="宋体" w:hAnsi="宋体" w:cs="宋体" w:hint="eastAsia"/>
          <w:b/>
          <w:bCs/>
          <w:sz w:val="28"/>
          <w:szCs w:val="28"/>
        </w:rPr>
        <w:t>结果公告</w:t>
      </w:r>
    </w:p>
    <w:p w:rsidR="00D35718" w:rsidRPr="00A86B69" w:rsidRDefault="00CE602D" w:rsidP="00F17FBB">
      <w:pPr>
        <w:pStyle w:val="a5"/>
        <w:widowControl/>
        <w:shd w:val="clear" w:color="auto" w:fill="FFFFFF"/>
        <w:spacing w:line="500" w:lineRule="exact"/>
        <w:ind w:firstLine="420"/>
        <w:jc w:val="left"/>
        <w:rPr>
          <w:rFonts w:ascii="宋体" w:hAnsi="宋体" w:cs="宋体"/>
          <w:color w:val="000000"/>
          <w:sz w:val="21"/>
          <w:szCs w:val="21"/>
          <w:shd w:val="clear" w:color="auto" w:fill="FFFFFF"/>
        </w:rPr>
      </w:pPr>
      <w:r w:rsidRPr="00CE602D">
        <w:rPr>
          <w:rFonts w:ascii="宋体" w:hAnsi="宋体" w:cs="宋体" w:hint="eastAsia"/>
          <w:color w:val="000000"/>
          <w:sz w:val="21"/>
          <w:szCs w:val="21"/>
          <w:shd w:val="clear" w:color="auto" w:fill="FFFFFF"/>
        </w:rPr>
        <w:t>河南创达建设工程管理有限公司受平顶山市新华区住房和城乡建设局的委托，</w:t>
      </w:r>
      <w:proofErr w:type="gramStart"/>
      <w:r w:rsidRPr="00CE602D">
        <w:rPr>
          <w:rFonts w:ascii="宋体" w:hAnsi="宋体" w:cs="宋体" w:hint="eastAsia"/>
          <w:color w:val="000000"/>
          <w:sz w:val="21"/>
          <w:szCs w:val="21"/>
          <w:shd w:val="clear" w:color="auto" w:fill="FFFFFF"/>
        </w:rPr>
        <w:t>就徐洼高速</w:t>
      </w:r>
      <w:proofErr w:type="gramEnd"/>
      <w:r w:rsidRPr="00CE602D">
        <w:rPr>
          <w:rFonts w:ascii="宋体" w:hAnsi="宋体" w:cs="宋体" w:hint="eastAsia"/>
          <w:color w:val="000000"/>
          <w:sz w:val="21"/>
          <w:szCs w:val="21"/>
          <w:shd w:val="clear" w:color="auto" w:fill="FFFFFF"/>
        </w:rPr>
        <w:t>立交桥下硬化美化工程以竞争性磋商的方式采购</w:t>
      </w:r>
      <w:r w:rsidR="00FA72AF" w:rsidRPr="00A86B69">
        <w:rPr>
          <w:rFonts w:ascii="宋体" w:hAnsi="宋体" w:cs="宋体" w:hint="eastAsia"/>
          <w:color w:val="000000"/>
          <w:sz w:val="21"/>
          <w:szCs w:val="21"/>
          <w:shd w:val="clear" w:color="auto" w:fill="FFFFFF"/>
        </w:rPr>
        <w:t>，按规定程序进行了</w:t>
      </w:r>
      <w:r w:rsidR="00C10780">
        <w:rPr>
          <w:rFonts w:ascii="宋体" w:hAnsi="宋体" w:cs="宋体" w:hint="eastAsia"/>
          <w:color w:val="000000"/>
          <w:sz w:val="21"/>
          <w:szCs w:val="21"/>
          <w:shd w:val="clear" w:color="auto" w:fill="FFFFFF"/>
        </w:rPr>
        <w:t>磋商</w:t>
      </w:r>
      <w:r w:rsidR="00FA72AF" w:rsidRPr="00A86B69">
        <w:rPr>
          <w:rFonts w:ascii="宋体" w:hAnsi="宋体" w:cs="宋体" w:hint="eastAsia"/>
          <w:color w:val="000000"/>
          <w:sz w:val="21"/>
          <w:szCs w:val="21"/>
          <w:shd w:val="clear" w:color="auto" w:fill="FFFFFF"/>
        </w:rPr>
        <w:t>，现就本次磋商的成交结果公告如下：</w:t>
      </w:r>
    </w:p>
    <w:p w:rsidR="00CE602D" w:rsidRPr="00CE602D" w:rsidRDefault="00A86B69" w:rsidP="00F17FBB">
      <w:pPr>
        <w:widowControl/>
        <w:shd w:val="clear" w:color="auto" w:fill="FFFFFF"/>
        <w:spacing w:line="500" w:lineRule="exact"/>
        <w:jc w:val="left"/>
        <w:rPr>
          <w:rFonts w:ascii="宋体" w:hAnsi="宋体" w:cs="宋体"/>
          <w:b/>
          <w:bCs/>
          <w:kern w:val="0"/>
          <w:szCs w:val="21"/>
        </w:rPr>
      </w:pPr>
      <w:r w:rsidRPr="00A86B69">
        <w:rPr>
          <w:rFonts w:ascii="宋体" w:hAnsi="宋体" w:cs="宋体" w:hint="eastAsia"/>
          <w:b/>
          <w:bCs/>
          <w:kern w:val="0"/>
          <w:szCs w:val="21"/>
        </w:rPr>
        <w:t>一、</w:t>
      </w:r>
      <w:proofErr w:type="gramStart"/>
      <w:r w:rsidR="00CE602D" w:rsidRPr="00CE602D">
        <w:rPr>
          <w:rFonts w:ascii="宋体" w:hAnsi="宋体" w:cs="宋体" w:hint="eastAsia"/>
          <w:b/>
          <w:bCs/>
          <w:kern w:val="0"/>
          <w:szCs w:val="21"/>
        </w:rPr>
        <w:t>徐洼高速</w:t>
      </w:r>
      <w:proofErr w:type="gramEnd"/>
      <w:r w:rsidR="00CE602D" w:rsidRPr="00CE602D">
        <w:rPr>
          <w:rFonts w:ascii="宋体" w:hAnsi="宋体" w:cs="宋体" w:hint="eastAsia"/>
          <w:b/>
          <w:bCs/>
          <w:kern w:val="0"/>
          <w:szCs w:val="21"/>
        </w:rPr>
        <w:t>立交桥下硬化美化工程</w:t>
      </w:r>
    </w:p>
    <w:p w:rsidR="00A86B69" w:rsidRPr="00A86B69" w:rsidRDefault="00CE602D" w:rsidP="00F17FBB">
      <w:pPr>
        <w:widowControl/>
        <w:shd w:val="clear" w:color="auto" w:fill="FFFFFF"/>
        <w:spacing w:line="500" w:lineRule="exact"/>
        <w:ind w:firstLineChars="200" w:firstLine="422"/>
        <w:jc w:val="left"/>
        <w:rPr>
          <w:rFonts w:ascii="宋体" w:hAnsi="宋体" w:cs="宋体"/>
          <w:b/>
          <w:bCs/>
          <w:kern w:val="0"/>
          <w:szCs w:val="21"/>
        </w:rPr>
      </w:pPr>
      <w:r w:rsidRPr="00CE602D">
        <w:rPr>
          <w:rFonts w:ascii="宋体" w:hAnsi="宋体" w:cs="宋体" w:hint="eastAsia"/>
          <w:b/>
          <w:bCs/>
          <w:kern w:val="0"/>
          <w:szCs w:val="21"/>
        </w:rPr>
        <w:t>采购编号： PXZC-BJ</w:t>
      </w:r>
      <w:r>
        <w:rPr>
          <w:rFonts w:ascii="宋体" w:hAnsi="宋体" w:cs="宋体" w:hint="eastAsia"/>
          <w:b/>
          <w:bCs/>
          <w:kern w:val="0"/>
          <w:szCs w:val="21"/>
        </w:rPr>
        <w:t>C</w:t>
      </w:r>
      <w:r w:rsidRPr="00CE602D">
        <w:rPr>
          <w:rFonts w:ascii="宋体" w:hAnsi="宋体" w:cs="宋体" w:hint="eastAsia"/>
          <w:b/>
          <w:bCs/>
          <w:kern w:val="0"/>
          <w:szCs w:val="21"/>
        </w:rPr>
        <w:t>-2018001</w:t>
      </w:r>
    </w:p>
    <w:p w:rsidR="00CE602D" w:rsidRPr="00C254C7" w:rsidRDefault="00A86B69" w:rsidP="00F17FBB">
      <w:pPr>
        <w:spacing w:line="500" w:lineRule="exact"/>
        <w:rPr>
          <w:b/>
          <w:bCs/>
        </w:rPr>
      </w:pPr>
      <w:r w:rsidRPr="00A86B69">
        <w:rPr>
          <w:rFonts w:ascii="宋体" w:hAnsi="宋体" w:cs="宋体" w:hint="eastAsia"/>
          <w:b/>
          <w:bCs/>
          <w:szCs w:val="21"/>
        </w:rPr>
        <w:t>二、</w:t>
      </w:r>
      <w:r w:rsidR="00CE602D" w:rsidRPr="00C254C7">
        <w:rPr>
          <w:rFonts w:hint="eastAsia"/>
          <w:b/>
          <w:bCs/>
        </w:rPr>
        <w:t>采购项目简要说明</w:t>
      </w:r>
    </w:p>
    <w:p w:rsidR="00CE602D" w:rsidRPr="00856E16" w:rsidRDefault="00CE602D" w:rsidP="00F17FBB">
      <w:pPr>
        <w:pStyle w:val="p0"/>
        <w:spacing w:line="500" w:lineRule="exact"/>
        <w:ind w:firstLineChars="200" w:firstLine="420"/>
        <w:rPr>
          <w:shd w:val="clear" w:color="auto" w:fill="FFFFFF"/>
        </w:rPr>
      </w:pPr>
      <w:r w:rsidRPr="00856E16">
        <w:rPr>
          <w:rFonts w:hint="eastAsia"/>
          <w:shd w:val="clear" w:color="auto" w:fill="FFFFFF"/>
        </w:rPr>
        <w:t>1</w:t>
      </w:r>
      <w:r w:rsidRPr="00856E16">
        <w:rPr>
          <w:rFonts w:hint="eastAsia"/>
          <w:shd w:val="clear" w:color="auto" w:fill="FFFFFF"/>
        </w:rPr>
        <w:t>、建设地点：</w:t>
      </w:r>
      <w:r>
        <w:rPr>
          <w:rFonts w:hint="eastAsia"/>
          <w:shd w:val="clear" w:color="auto" w:fill="FFFFFF"/>
        </w:rPr>
        <w:t>新华区香山</w:t>
      </w:r>
      <w:proofErr w:type="gramStart"/>
      <w:r>
        <w:rPr>
          <w:rFonts w:hint="eastAsia"/>
          <w:shd w:val="clear" w:color="auto" w:fill="FFFFFF"/>
        </w:rPr>
        <w:t>管委会徐洼村</w:t>
      </w:r>
      <w:proofErr w:type="gramEnd"/>
      <w:r w:rsidRPr="00856E16">
        <w:rPr>
          <w:rFonts w:hint="eastAsia"/>
          <w:shd w:val="clear" w:color="auto" w:fill="FFFFFF"/>
        </w:rPr>
        <w:t>。</w:t>
      </w:r>
    </w:p>
    <w:p w:rsidR="00CE602D" w:rsidRPr="00856E16" w:rsidRDefault="00CE602D" w:rsidP="00F17FBB">
      <w:pPr>
        <w:pStyle w:val="p0"/>
        <w:spacing w:line="500" w:lineRule="exact"/>
        <w:ind w:firstLineChars="200" w:firstLine="420"/>
        <w:rPr>
          <w:shd w:val="clear" w:color="auto" w:fill="FFFFFF"/>
        </w:rPr>
      </w:pPr>
      <w:r w:rsidRPr="00856E16">
        <w:rPr>
          <w:rFonts w:hint="eastAsia"/>
          <w:shd w:val="clear" w:color="auto" w:fill="FFFFFF"/>
        </w:rPr>
        <w:t>2</w:t>
      </w:r>
      <w:r w:rsidRPr="00856E16">
        <w:rPr>
          <w:rFonts w:hint="eastAsia"/>
          <w:shd w:val="clear" w:color="auto" w:fill="FFFFFF"/>
        </w:rPr>
        <w:t>、标段划分：本项目共分</w:t>
      </w:r>
      <w:r>
        <w:rPr>
          <w:rFonts w:hint="eastAsia"/>
          <w:shd w:val="clear" w:color="auto" w:fill="FFFFFF"/>
        </w:rPr>
        <w:t>一个标段</w:t>
      </w:r>
    </w:p>
    <w:p w:rsidR="00CE602D" w:rsidRPr="00856E16" w:rsidRDefault="00CE602D" w:rsidP="00F17FBB">
      <w:pPr>
        <w:pStyle w:val="p0"/>
        <w:spacing w:line="500" w:lineRule="exact"/>
        <w:ind w:firstLineChars="200" w:firstLine="420"/>
        <w:rPr>
          <w:shd w:val="clear" w:color="auto" w:fill="FFFFFF"/>
        </w:rPr>
      </w:pPr>
      <w:r w:rsidRPr="00856E16">
        <w:rPr>
          <w:rFonts w:hint="eastAsia"/>
          <w:shd w:val="clear" w:color="auto" w:fill="FFFFFF"/>
        </w:rPr>
        <w:t>3</w:t>
      </w:r>
      <w:r w:rsidRPr="00856E16">
        <w:rPr>
          <w:rFonts w:hint="eastAsia"/>
          <w:shd w:val="clear" w:color="auto" w:fill="FFFFFF"/>
        </w:rPr>
        <w:t>、招标范围：施工图设计及工程量清单内招标人发包的全部内容</w:t>
      </w:r>
      <w:r>
        <w:rPr>
          <w:rFonts w:hint="eastAsia"/>
          <w:shd w:val="clear" w:color="auto" w:fill="FFFFFF"/>
        </w:rPr>
        <w:t>；</w:t>
      </w:r>
      <w:r w:rsidRPr="00856E16">
        <w:rPr>
          <w:rFonts w:hint="eastAsia"/>
          <w:shd w:val="clear" w:color="auto" w:fill="FFFFFF"/>
        </w:rPr>
        <w:t xml:space="preserve"> </w:t>
      </w:r>
    </w:p>
    <w:p w:rsidR="00CE602D" w:rsidRDefault="00CE602D" w:rsidP="00F17FBB">
      <w:pPr>
        <w:pStyle w:val="p0"/>
        <w:spacing w:line="500" w:lineRule="exact"/>
        <w:ind w:firstLineChars="200" w:firstLine="420"/>
        <w:rPr>
          <w:shd w:val="clear" w:color="auto" w:fill="FFFFFF"/>
        </w:rPr>
      </w:pPr>
      <w:r w:rsidRPr="00856E16">
        <w:rPr>
          <w:rFonts w:hint="eastAsia"/>
          <w:shd w:val="clear" w:color="auto" w:fill="FFFFFF"/>
        </w:rPr>
        <w:t>4</w:t>
      </w:r>
      <w:r>
        <w:rPr>
          <w:rFonts w:hint="eastAsia"/>
          <w:shd w:val="clear" w:color="auto" w:fill="FFFFFF"/>
        </w:rPr>
        <w:t>、</w:t>
      </w:r>
      <w:r w:rsidRPr="008061BC">
        <w:rPr>
          <w:rFonts w:ascii="宋体" w:hAnsi="宋体" w:cs="宋体" w:hint="eastAsia"/>
          <w:szCs w:val="21"/>
        </w:rPr>
        <w:t>工期：</w:t>
      </w:r>
      <w:r>
        <w:rPr>
          <w:rFonts w:hint="eastAsia"/>
          <w:u w:val="single"/>
          <w:shd w:val="clear" w:color="auto" w:fill="FFFFFF"/>
        </w:rPr>
        <w:t xml:space="preserve">  30  </w:t>
      </w:r>
      <w:r w:rsidRPr="00856E16">
        <w:rPr>
          <w:rFonts w:hint="eastAsia"/>
          <w:shd w:val="clear" w:color="auto" w:fill="FFFFFF"/>
        </w:rPr>
        <w:t>日历天。</w:t>
      </w:r>
    </w:p>
    <w:p w:rsidR="00CE602D" w:rsidRPr="00856E16" w:rsidRDefault="00CE602D" w:rsidP="00F17FBB">
      <w:pPr>
        <w:pStyle w:val="p0"/>
        <w:spacing w:line="500" w:lineRule="exact"/>
        <w:ind w:firstLineChars="200" w:firstLine="420"/>
        <w:rPr>
          <w:shd w:val="clear" w:color="auto" w:fill="FFFFFF"/>
        </w:rPr>
      </w:pPr>
      <w:r w:rsidRPr="00856E16">
        <w:rPr>
          <w:rFonts w:hint="eastAsia"/>
          <w:shd w:val="clear" w:color="auto" w:fill="FFFFFF"/>
        </w:rPr>
        <w:t>5</w:t>
      </w:r>
      <w:r w:rsidRPr="00856E16">
        <w:rPr>
          <w:rFonts w:hint="eastAsia"/>
          <w:shd w:val="clear" w:color="auto" w:fill="FFFFFF"/>
        </w:rPr>
        <w:t>、资金来源：财政资金，已落实。</w:t>
      </w:r>
    </w:p>
    <w:p w:rsidR="00A86B69" w:rsidRPr="00A86B69" w:rsidRDefault="00CE602D" w:rsidP="00F17FBB">
      <w:pPr>
        <w:pStyle w:val="a5"/>
        <w:widowControl/>
        <w:shd w:val="clear" w:color="auto" w:fill="FFFFFF"/>
        <w:spacing w:line="500" w:lineRule="exact"/>
        <w:ind w:firstLineChars="200" w:firstLine="480"/>
        <w:jc w:val="left"/>
        <w:rPr>
          <w:rFonts w:ascii="宋体" w:hAnsi="宋体" w:cs="宋体"/>
          <w:color w:val="000000"/>
          <w:kern w:val="0"/>
          <w:sz w:val="21"/>
          <w:szCs w:val="21"/>
        </w:rPr>
      </w:pPr>
      <w:r w:rsidRPr="00856E16">
        <w:rPr>
          <w:rFonts w:hint="eastAsia"/>
          <w:shd w:val="clear" w:color="auto" w:fill="FFFFFF"/>
        </w:rPr>
        <w:t>6</w:t>
      </w:r>
      <w:r w:rsidRPr="00856E16">
        <w:rPr>
          <w:rFonts w:hint="eastAsia"/>
          <w:shd w:val="clear" w:color="auto" w:fill="FFFFFF"/>
        </w:rPr>
        <w:t>、质量要求：合格。</w:t>
      </w:r>
    </w:p>
    <w:p w:rsidR="00D35718" w:rsidRPr="00A86B69" w:rsidRDefault="00FA72AF" w:rsidP="00F17FBB">
      <w:pPr>
        <w:pStyle w:val="a5"/>
        <w:widowControl/>
        <w:shd w:val="clear" w:color="auto" w:fill="FFFFFF"/>
        <w:spacing w:line="500" w:lineRule="exact"/>
        <w:jc w:val="left"/>
        <w:rPr>
          <w:rFonts w:ascii="宋体" w:hAnsi="宋体" w:cs="宋体"/>
          <w:b/>
          <w:bCs/>
          <w:color w:val="000000"/>
          <w:sz w:val="21"/>
          <w:szCs w:val="21"/>
          <w:shd w:val="clear" w:color="auto" w:fill="FFFFFF"/>
        </w:rPr>
      </w:pPr>
      <w:r w:rsidRPr="00A86B69">
        <w:rPr>
          <w:rFonts w:ascii="宋体" w:hAnsi="宋体" w:cs="宋体" w:hint="eastAsia"/>
          <w:b/>
          <w:bCs/>
          <w:color w:val="000000"/>
          <w:sz w:val="21"/>
          <w:szCs w:val="21"/>
          <w:shd w:val="clear" w:color="auto" w:fill="FFFFFF"/>
        </w:rPr>
        <w:t>三、竞争性磋商</w:t>
      </w:r>
      <w:r w:rsidR="00C10780">
        <w:rPr>
          <w:rFonts w:ascii="宋体" w:hAnsi="宋体" w:cs="宋体" w:hint="eastAsia"/>
          <w:b/>
          <w:bCs/>
          <w:color w:val="000000"/>
          <w:sz w:val="21"/>
          <w:szCs w:val="21"/>
          <w:shd w:val="clear" w:color="auto" w:fill="FFFFFF"/>
        </w:rPr>
        <w:t>公告</w:t>
      </w:r>
      <w:r w:rsidRPr="00A86B69">
        <w:rPr>
          <w:rFonts w:ascii="宋体" w:hAnsi="宋体" w:cs="宋体" w:hint="eastAsia"/>
          <w:b/>
          <w:bCs/>
          <w:color w:val="000000"/>
          <w:sz w:val="21"/>
          <w:szCs w:val="21"/>
          <w:shd w:val="clear" w:color="auto" w:fill="FFFFFF"/>
        </w:rPr>
        <w:t>发布日期：</w:t>
      </w:r>
    </w:p>
    <w:p w:rsidR="00D35718" w:rsidRPr="00A86B69" w:rsidRDefault="00FA72AF" w:rsidP="00F17FBB">
      <w:pPr>
        <w:pStyle w:val="a5"/>
        <w:widowControl/>
        <w:shd w:val="clear" w:color="auto" w:fill="FFFFFF"/>
        <w:spacing w:line="500" w:lineRule="exact"/>
        <w:ind w:firstLineChars="200" w:firstLine="420"/>
        <w:jc w:val="left"/>
        <w:rPr>
          <w:rFonts w:ascii="宋体" w:hAnsi="宋体" w:cs="宋体"/>
          <w:color w:val="000000"/>
          <w:sz w:val="21"/>
          <w:szCs w:val="21"/>
          <w:shd w:val="clear" w:color="auto" w:fill="FFFFFF"/>
        </w:rPr>
      </w:pPr>
      <w:r w:rsidRPr="00A86B69">
        <w:rPr>
          <w:rFonts w:ascii="宋体" w:hAnsi="宋体" w:cs="宋体" w:hint="eastAsia"/>
          <w:color w:val="000000"/>
          <w:sz w:val="21"/>
          <w:szCs w:val="21"/>
          <w:shd w:val="clear" w:color="auto" w:fill="FFFFFF"/>
        </w:rPr>
        <w:t>201</w:t>
      </w:r>
      <w:r w:rsidR="002D1FDF" w:rsidRPr="00A86B69">
        <w:rPr>
          <w:rFonts w:ascii="宋体" w:hAnsi="宋体" w:cs="宋体" w:hint="eastAsia"/>
          <w:color w:val="000000"/>
          <w:sz w:val="21"/>
          <w:szCs w:val="21"/>
          <w:shd w:val="clear" w:color="auto" w:fill="FFFFFF"/>
        </w:rPr>
        <w:t>8</w:t>
      </w:r>
      <w:r w:rsidRPr="00A86B69">
        <w:rPr>
          <w:rFonts w:ascii="宋体" w:hAnsi="宋体" w:cs="宋体" w:hint="eastAsia"/>
          <w:color w:val="000000"/>
          <w:sz w:val="21"/>
          <w:szCs w:val="21"/>
          <w:shd w:val="clear" w:color="auto" w:fill="FFFFFF"/>
        </w:rPr>
        <w:t>年</w:t>
      </w:r>
      <w:r w:rsidR="00CE602D">
        <w:rPr>
          <w:rFonts w:ascii="宋体" w:hAnsi="宋体" w:cs="宋体" w:hint="eastAsia"/>
          <w:color w:val="000000"/>
          <w:sz w:val="21"/>
          <w:szCs w:val="21"/>
          <w:shd w:val="clear" w:color="auto" w:fill="FFFFFF"/>
        </w:rPr>
        <w:t>4</w:t>
      </w:r>
      <w:r w:rsidRPr="00A86B69">
        <w:rPr>
          <w:rFonts w:ascii="宋体" w:hAnsi="宋体" w:cs="宋体" w:hint="eastAsia"/>
          <w:color w:val="000000"/>
          <w:sz w:val="21"/>
          <w:szCs w:val="21"/>
          <w:shd w:val="clear" w:color="auto" w:fill="FFFFFF"/>
        </w:rPr>
        <w:t>月</w:t>
      </w:r>
      <w:r w:rsidR="00CE602D">
        <w:rPr>
          <w:rFonts w:ascii="宋体" w:hAnsi="宋体" w:cs="宋体" w:hint="eastAsia"/>
          <w:color w:val="000000"/>
          <w:sz w:val="21"/>
          <w:szCs w:val="21"/>
          <w:shd w:val="clear" w:color="auto" w:fill="FFFFFF"/>
        </w:rPr>
        <w:t>3</w:t>
      </w:r>
      <w:r w:rsidRPr="00A86B69">
        <w:rPr>
          <w:rFonts w:ascii="宋体" w:hAnsi="宋体" w:cs="宋体" w:hint="eastAsia"/>
          <w:color w:val="000000"/>
          <w:sz w:val="21"/>
          <w:szCs w:val="21"/>
          <w:shd w:val="clear" w:color="auto" w:fill="FFFFFF"/>
        </w:rPr>
        <w:t>日在</w:t>
      </w:r>
      <w:r w:rsidR="00F17FBB" w:rsidRPr="00F17FBB">
        <w:rPr>
          <w:rFonts w:ascii="宋体" w:hAnsi="宋体" w:cs="宋体" w:hint="eastAsia"/>
          <w:color w:val="000000"/>
          <w:kern w:val="11"/>
          <w:sz w:val="21"/>
          <w:szCs w:val="21"/>
          <w:shd w:val="clear" w:color="auto" w:fill="FFFFFF"/>
        </w:rPr>
        <w:t>《中国采购与招标网》、《河南省政府采购网》、《平顶山市政府采购网》、《河南省公共资源交易公共服务平台》、《全国公共资源交易平台（河南省•平顶山市）》</w:t>
      </w:r>
      <w:r w:rsidRPr="00A86B69">
        <w:rPr>
          <w:rFonts w:ascii="宋体" w:hAnsi="宋体" w:cs="宋体" w:hint="eastAsia"/>
          <w:color w:val="000000"/>
          <w:sz w:val="21"/>
          <w:szCs w:val="21"/>
          <w:shd w:val="clear" w:color="auto" w:fill="FFFFFF"/>
        </w:rPr>
        <w:t>上同时发布。</w:t>
      </w:r>
    </w:p>
    <w:p w:rsidR="00D35718" w:rsidRPr="00A86B69" w:rsidRDefault="00FA72AF" w:rsidP="00F17FBB">
      <w:pPr>
        <w:pStyle w:val="a5"/>
        <w:widowControl/>
        <w:shd w:val="clear" w:color="auto" w:fill="FFFFFF"/>
        <w:spacing w:line="500" w:lineRule="exact"/>
        <w:jc w:val="left"/>
        <w:rPr>
          <w:rFonts w:ascii="宋体" w:hAnsi="宋体" w:cs="宋体"/>
          <w:b/>
          <w:bCs/>
          <w:color w:val="000000"/>
          <w:sz w:val="21"/>
          <w:szCs w:val="21"/>
          <w:shd w:val="clear" w:color="auto" w:fill="FFFFFF"/>
        </w:rPr>
      </w:pPr>
      <w:r w:rsidRPr="00A86B69">
        <w:rPr>
          <w:rFonts w:ascii="宋体" w:hAnsi="宋体" w:cs="宋体" w:hint="eastAsia"/>
          <w:b/>
          <w:bCs/>
          <w:color w:val="000000"/>
          <w:sz w:val="21"/>
          <w:szCs w:val="21"/>
          <w:shd w:val="clear" w:color="auto" w:fill="FFFFFF"/>
        </w:rPr>
        <w:t>四、磋商信息</w:t>
      </w:r>
    </w:p>
    <w:p w:rsidR="00D35718" w:rsidRPr="00A86B69" w:rsidRDefault="00FA72AF" w:rsidP="00F17FBB">
      <w:pPr>
        <w:pStyle w:val="a5"/>
        <w:widowControl/>
        <w:shd w:val="clear" w:color="auto" w:fill="FFFFFF"/>
        <w:spacing w:line="500" w:lineRule="exact"/>
        <w:jc w:val="left"/>
        <w:rPr>
          <w:rFonts w:ascii="宋体" w:hAnsi="宋体" w:cs="宋体"/>
          <w:color w:val="000000"/>
          <w:sz w:val="21"/>
          <w:szCs w:val="21"/>
          <w:shd w:val="clear" w:color="auto" w:fill="FFFFFF"/>
        </w:rPr>
      </w:pPr>
      <w:r w:rsidRPr="00A86B69">
        <w:rPr>
          <w:rFonts w:ascii="宋体" w:hAnsi="宋体" w:cs="宋体" w:hint="eastAsia"/>
          <w:color w:val="000000"/>
          <w:sz w:val="21"/>
          <w:szCs w:val="21"/>
          <w:shd w:val="clear" w:color="auto" w:fill="FFFFFF"/>
        </w:rPr>
        <w:t>  磋商日期：201</w:t>
      </w:r>
      <w:r w:rsidR="002D1FDF" w:rsidRPr="00A86B69">
        <w:rPr>
          <w:rFonts w:ascii="宋体" w:hAnsi="宋体" w:cs="宋体" w:hint="eastAsia"/>
          <w:color w:val="000000"/>
          <w:sz w:val="21"/>
          <w:szCs w:val="21"/>
          <w:shd w:val="clear" w:color="auto" w:fill="FFFFFF"/>
        </w:rPr>
        <w:t>8</w:t>
      </w:r>
      <w:r w:rsidRPr="00A86B69">
        <w:rPr>
          <w:rFonts w:ascii="宋体" w:hAnsi="宋体" w:cs="宋体" w:hint="eastAsia"/>
          <w:color w:val="000000"/>
          <w:sz w:val="21"/>
          <w:szCs w:val="21"/>
          <w:shd w:val="clear" w:color="auto" w:fill="FFFFFF"/>
        </w:rPr>
        <w:t>年</w:t>
      </w:r>
      <w:r w:rsidR="00CE602D">
        <w:rPr>
          <w:rFonts w:ascii="宋体" w:hAnsi="宋体" w:cs="宋体" w:hint="eastAsia"/>
          <w:color w:val="000000"/>
          <w:sz w:val="21"/>
          <w:szCs w:val="21"/>
          <w:shd w:val="clear" w:color="auto" w:fill="FFFFFF"/>
        </w:rPr>
        <w:t>4</w:t>
      </w:r>
      <w:r w:rsidRPr="00A86B69">
        <w:rPr>
          <w:rFonts w:ascii="宋体" w:hAnsi="宋体" w:cs="宋体" w:hint="eastAsia"/>
          <w:color w:val="000000"/>
          <w:sz w:val="21"/>
          <w:szCs w:val="21"/>
          <w:shd w:val="clear" w:color="auto" w:fill="FFFFFF"/>
        </w:rPr>
        <w:t>月</w:t>
      </w:r>
      <w:r w:rsidR="002D1FDF" w:rsidRPr="00A86B69">
        <w:rPr>
          <w:rFonts w:ascii="宋体" w:hAnsi="宋体" w:cs="宋体" w:hint="eastAsia"/>
          <w:color w:val="000000"/>
          <w:sz w:val="21"/>
          <w:szCs w:val="21"/>
          <w:shd w:val="clear" w:color="auto" w:fill="FFFFFF"/>
        </w:rPr>
        <w:t>20</w:t>
      </w:r>
      <w:r w:rsidRPr="00A86B69">
        <w:rPr>
          <w:rFonts w:ascii="宋体" w:hAnsi="宋体" w:cs="宋体" w:hint="eastAsia"/>
          <w:color w:val="000000"/>
          <w:sz w:val="21"/>
          <w:szCs w:val="21"/>
          <w:shd w:val="clear" w:color="auto" w:fill="FFFFFF"/>
        </w:rPr>
        <w:t>日</w:t>
      </w:r>
    </w:p>
    <w:p w:rsidR="00D35718" w:rsidRPr="00A86B69" w:rsidRDefault="00FA72AF" w:rsidP="00F17FBB">
      <w:pPr>
        <w:pStyle w:val="a5"/>
        <w:widowControl/>
        <w:shd w:val="clear" w:color="auto" w:fill="FFFFFF"/>
        <w:spacing w:line="500" w:lineRule="exact"/>
        <w:jc w:val="left"/>
        <w:rPr>
          <w:rFonts w:ascii="宋体" w:hAnsi="宋体" w:cs="宋体"/>
          <w:color w:val="000000"/>
          <w:sz w:val="21"/>
          <w:szCs w:val="21"/>
          <w:shd w:val="clear" w:color="auto" w:fill="FFFFFF"/>
        </w:rPr>
      </w:pPr>
      <w:r w:rsidRPr="00A86B69">
        <w:rPr>
          <w:rFonts w:ascii="宋体" w:hAnsi="宋体" w:cs="宋体" w:hint="eastAsia"/>
          <w:color w:val="000000"/>
          <w:sz w:val="21"/>
          <w:szCs w:val="21"/>
          <w:shd w:val="clear" w:color="auto" w:fill="FFFFFF"/>
        </w:rPr>
        <w:t>  磋商地点：平顶山市公共资源交易中心</w:t>
      </w:r>
    </w:p>
    <w:p w:rsidR="00D35718" w:rsidRPr="00A86B69" w:rsidRDefault="00FA72AF" w:rsidP="00F17FBB">
      <w:pPr>
        <w:pStyle w:val="a5"/>
        <w:widowControl/>
        <w:shd w:val="clear" w:color="auto" w:fill="FFFFFF"/>
        <w:spacing w:line="500" w:lineRule="exact"/>
        <w:jc w:val="left"/>
        <w:rPr>
          <w:rFonts w:ascii="宋体" w:hAnsi="宋体" w:cs="宋体"/>
          <w:color w:val="000000"/>
          <w:sz w:val="21"/>
          <w:szCs w:val="21"/>
          <w:shd w:val="clear" w:color="auto" w:fill="FFFFFF"/>
        </w:rPr>
      </w:pPr>
      <w:r w:rsidRPr="00A86B69">
        <w:rPr>
          <w:rFonts w:ascii="宋体" w:hAnsi="宋体" w:cs="宋体" w:hint="eastAsia"/>
          <w:color w:val="000000"/>
          <w:sz w:val="21"/>
          <w:szCs w:val="21"/>
          <w:shd w:val="clear" w:color="auto" w:fill="FFFFFF"/>
        </w:rPr>
        <w:t>  磋商小组名单：</w:t>
      </w:r>
      <w:r w:rsidR="000C7F86" w:rsidRPr="000C7F86">
        <w:rPr>
          <w:rFonts w:ascii="宋体" w:hAnsi="宋体" w:cs="宋体" w:hint="eastAsia"/>
          <w:color w:val="000000"/>
          <w:sz w:val="21"/>
          <w:szCs w:val="21"/>
          <w:u w:val="single"/>
          <w:shd w:val="clear" w:color="auto" w:fill="FFFFFF"/>
        </w:rPr>
        <w:t>刘建房、梁平、张海舰</w:t>
      </w:r>
      <w:r w:rsidR="00CE602D">
        <w:rPr>
          <w:rFonts w:ascii="宋体" w:hAnsi="宋体" w:cs="宋体" w:hint="eastAsia"/>
          <w:color w:val="000000"/>
          <w:sz w:val="21"/>
          <w:szCs w:val="21"/>
          <w:u w:val="single"/>
          <w:shd w:val="clear" w:color="auto" w:fill="FFFFFF"/>
        </w:rPr>
        <w:t xml:space="preserve">  </w:t>
      </w:r>
      <w:r w:rsidRPr="00A86B69">
        <w:rPr>
          <w:rFonts w:ascii="宋体" w:hAnsi="宋体" w:cs="宋体" w:hint="eastAsia"/>
          <w:color w:val="000000"/>
          <w:sz w:val="21"/>
          <w:szCs w:val="21"/>
          <w:shd w:val="clear" w:color="auto" w:fill="FFFFFF"/>
        </w:rPr>
        <w:t>；</w:t>
      </w:r>
    </w:p>
    <w:p w:rsidR="00D35718" w:rsidRPr="00A86B69" w:rsidRDefault="00FA72AF" w:rsidP="00F17FBB">
      <w:pPr>
        <w:pStyle w:val="a5"/>
        <w:widowControl/>
        <w:numPr>
          <w:ilvl w:val="0"/>
          <w:numId w:val="1"/>
        </w:numPr>
        <w:shd w:val="clear" w:color="auto" w:fill="FFFFFF"/>
        <w:spacing w:line="500" w:lineRule="exact"/>
        <w:jc w:val="left"/>
        <w:rPr>
          <w:rFonts w:ascii="宋体" w:hAnsi="宋体" w:cs="宋体"/>
          <w:b/>
          <w:bCs/>
          <w:color w:val="000000"/>
          <w:sz w:val="21"/>
          <w:szCs w:val="21"/>
          <w:shd w:val="clear" w:color="auto" w:fill="FFFFFF"/>
        </w:rPr>
      </w:pPr>
      <w:r w:rsidRPr="00A86B69">
        <w:rPr>
          <w:rFonts w:ascii="宋体" w:hAnsi="宋体" w:cs="宋体" w:hint="eastAsia"/>
          <w:b/>
          <w:bCs/>
          <w:color w:val="000000"/>
          <w:sz w:val="21"/>
          <w:szCs w:val="21"/>
          <w:shd w:val="clear" w:color="auto" w:fill="FFFFFF"/>
        </w:rPr>
        <w:t>结果信息：</w:t>
      </w:r>
    </w:p>
    <w:p w:rsidR="000C7F86" w:rsidRPr="000C7F86" w:rsidRDefault="000C7F86" w:rsidP="000C7F86">
      <w:pPr>
        <w:pStyle w:val="a5"/>
        <w:widowControl/>
        <w:shd w:val="clear" w:color="auto" w:fill="FFFFFF"/>
        <w:spacing w:line="500" w:lineRule="exact"/>
        <w:jc w:val="left"/>
        <w:rPr>
          <w:rFonts w:ascii="宋体" w:hAnsi="宋体" w:cs="宋体" w:hint="eastAsia"/>
          <w:color w:val="000000"/>
          <w:sz w:val="21"/>
          <w:szCs w:val="21"/>
          <w:shd w:val="clear" w:color="auto" w:fill="FFFFFF"/>
        </w:rPr>
      </w:pPr>
      <w:r w:rsidRPr="000C7F86">
        <w:rPr>
          <w:rFonts w:ascii="宋体" w:hAnsi="宋体" w:cs="宋体" w:hint="eastAsia"/>
          <w:color w:val="000000"/>
          <w:sz w:val="21"/>
          <w:szCs w:val="21"/>
          <w:shd w:val="clear" w:color="auto" w:fill="FFFFFF"/>
        </w:rPr>
        <w:t>第一成交候选人：</w:t>
      </w:r>
      <w:r w:rsidRPr="000C7F86">
        <w:rPr>
          <w:rFonts w:ascii="宋体" w:hAnsi="宋体" w:cs="宋体" w:hint="eastAsia"/>
          <w:color w:val="000000"/>
          <w:sz w:val="21"/>
          <w:szCs w:val="21"/>
          <w:u w:val="single"/>
          <w:shd w:val="clear" w:color="auto" w:fill="FFFFFF"/>
        </w:rPr>
        <w:t xml:space="preserve"> 河南基兆建筑工程有限公司</w:t>
      </w:r>
      <w:r>
        <w:rPr>
          <w:rFonts w:ascii="宋体" w:hAnsi="宋体" w:cs="宋体" w:hint="eastAsia"/>
          <w:color w:val="000000"/>
          <w:sz w:val="21"/>
          <w:szCs w:val="21"/>
          <w:u w:val="single"/>
          <w:shd w:val="clear" w:color="auto" w:fill="FFFFFF"/>
        </w:rPr>
        <w:t xml:space="preserve"> </w:t>
      </w:r>
      <w:bookmarkStart w:id="0" w:name="_GoBack"/>
      <w:bookmarkEnd w:id="0"/>
      <w:r w:rsidRPr="000C7F86">
        <w:rPr>
          <w:rFonts w:ascii="宋体" w:hAnsi="宋体" w:cs="宋体" w:hint="eastAsia"/>
          <w:color w:val="000000"/>
          <w:sz w:val="21"/>
          <w:szCs w:val="21"/>
          <w:shd w:val="clear" w:color="auto" w:fill="FFFFFF"/>
        </w:rPr>
        <w:t>；</w:t>
      </w:r>
    </w:p>
    <w:p w:rsidR="000C7F86" w:rsidRPr="000C7F86" w:rsidRDefault="000C7F86" w:rsidP="000C7F86">
      <w:pPr>
        <w:pStyle w:val="a5"/>
        <w:widowControl/>
        <w:shd w:val="clear" w:color="auto" w:fill="FFFFFF"/>
        <w:spacing w:line="500" w:lineRule="exact"/>
        <w:ind w:firstLine="851"/>
        <w:jc w:val="left"/>
        <w:rPr>
          <w:rFonts w:ascii="宋体" w:hAnsi="宋体" w:cs="宋体" w:hint="eastAsia"/>
          <w:color w:val="000000"/>
          <w:sz w:val="21"/>
          <w:szCs w:val="21"/>
          <w:shd w:val="clear" w:color="auto" w:fill="FFFFFF"/>
        </w:rPr>
      </w:pPr>
      <w:r w:rsidRPr="000C7F86">
        <w:rPr>
          <w:rFonts w:ascii="宋体" w:hAnsi="宋体" w:cs="宋体" w:hint="eastAsia"/>
          <w:color w:val="000000"/>
          <w:sz w:val="21"/>
          <w:szCs w:val="21"/>
          <w:shd w:val="clear" w:color="auto" w:fill="FFFFFF"/>
        </w:rPr>
        <w:t>最终报价：  458600.00  元；</w:t>
      </w:r>
    </w:p>
    <w:p w:rsidR="000C7F86" w:rsidRPr="000C7F86" w:rsidRDefault="000C7F86" w:rsidP="000C7F86">
      <w:pPr>
        <w:pStyle w:val="a5"/>
        <w:widowControl/>
        <w:shd w:val="clear" w:color="auto" w:fill="FFFFFF"/>
        <w:spacing w:line="500" w:lineRule="exact"/>
        <w:ind w:firstLine="851"/>
        <w:jc w:val="left"/>
        <w:rPr>
          <w:rFonts w:ascii="宋体" w:hAnsi="宋体" w:cs="宋体" w:hint="eastAsia"/>
          <w:color w:val="000000"/>
          <w:sz w:val="21"/>
          <w:szCs w:val="21"/>
          <w:shd w:val="clear" w:color="auto" w:fill="FFFFFF"/>
        </w:rPr>
      </w:pPr>
      <w:r w:rsidRPr="000C7F86">
        <w:rPr>
          <w:rFonts w:ascii="宋体" w:hAnsi="宋体" w:cs="宋体" w:hint="eastAsia"/>
          <w:color w:val="000000"/>
          <w:sz w:val="21"/>
          <w:szCs w:val="21"/>
          <w:shd w:val="clear" w:color="auto" w:fill="FFFFFF"/>
        </w:rPr>
        <w:t xml:space="preserve">项目经理：  </w:t>
      </w:r>
      <w:proofErr w:type="gramStart"/>
      <w:r w:rsidRPr="000C7F86">
        <w:rPr>
          <w:rFonts w:ascii="宋体" w:hAnsi="宋体" w:cs="宋体" w:hint="eastAsia"/>
          <w:color w:val="000000"/>
          <w:sz w:val="21"/>
          <w:szCs w:val="21"/>
          <w:shd w:val="clear" w:color="auto" w:fill="FFFFFF"/>
        </w:rPr>
        <w:t>丁胜利</w:t>
      </w:r>
      <w:proofErr w:type="gramEnd"/>
      <w:r w:rsidRPr="000C7F86">
        <w:rPr>
          <w:rFonts w:ascii="宋体" w:hAnsi="宋体" w:cs="宋体" w:hint="eastAsia"/>
          <w:color w:val="000000"/>
          <w:sz w:val="21"/>
          <w:szCs w:val="21"/>
          <w:shd w:val="clear" w:color="auto" w:fill="FFFFFF"/>
        </w:rPr>
        <w:t xml:space="preserve">     证书编号： 豫241151687784 ；</w:t>
      </w:r>
    </w:p>
    <w:p w:rsidR="000C7F86" w:rsidRPr="000C7F86" w:rsidRDefault="000C7F86" w:rsidP="000C7F86">
      <w:pPr>
        <w:pStyle w:val="a5"/>
        <w:widowControl/>
        <w:shd w:val="clear" w:color="auto" w:fill="FFFFFF"/>
        <w:spacing w:line="500" w:lineRule="exact"/>
        <w:ind w:firstLine="851"/>
        <w:jc w:val="left"/>
        <w:rPr>
          <w:rFonts w:ascii="宋体" w:hAnsi="宋体" w:cs="宋体" w:hint="eastAsia"/>
          <w:color w:val="000000"/>
          <w:sz w:val="21"/>
          <w:szCs w:val="21"/>
          <w:shd w:val="clear" w:color="auto" w:fill="FFFFFF"/>
        </w:rPr>
      </w:pPr>
      <w:r w:rsidRPr="000C7F86">
        <w:rPr>
          <w:rFonts w:ascii="宋体" w:hAnsi="宋体" w:cs="宋体" w:hint="eastAsia"/>
          <w:color w:val="000000"/>
          <w:sz w:val="21"/>
          <w:szCs w:val="21"/>
          <w:shd w:val="clear" w:color="auto" w:fill="FFFFFF"/>
        </w:rPr>
        <w:t>投报工期：  30 日历天；</w:t>
      </w:r>
    </w:p>
    <w:p w:rsidR="00F17FBB" w:rsidRPr="00F17FBB" w:rsidRDefault="000C7F86" w:rsidP="000C7F86">
      <w:pPr>
        <w:pStyle w:val="a5"/>
        <w:widowControl/>
        <w:shd w:val="clear" w:color="auto" w:fill="FFFFFF"/>
        <w:spacing w:line="500" w:lineRule="exact"/>
        <w:ind w:firstLine="851"/>
        <w:jc w:val="left"/>
        <w:rPr>
          <w:rFonts w:ascii="宋体" w:hAnsi="宋体"/>
          <w:sz w:val="21"/>
          <w:szCs w:val="21"/>
        </w:rPr>
      </w:pPr>
      <w:r w:rsidRPr="000C7F86">
        <w:rPr>
          <w:rFonts w:ascii="宋体" w:hAnsi="宋体" w:cs="宋体" w:hint="eastAsia"/>
          <w:color w:val="000000"/>
          <w:sz w:val="21"/>
          <w:szCs w:val="21"/>
          <w:shd w:val="clear" w:color="auto" w:fill="FFFFFF"/>
        </w:rPr>
        <w:t>投报质量： 合格 ；</w:t>
      </w:r>
    </w:p>
    <w:p w:rsidR="00D35718" w:rsidRDefault="00FA72AF" w:rsidP="00F17FBB">
      <w:pPr>
        <w:pStyle w:val="a5"/>
        <w:widowControl/>
        <w:shd w:val="clear" w:color="auto" w:fill="FFFFFF"/>
        <w:spacing w:line="500" w:lineRule="exact"/>
        <w:ind w:firstLine="851"/>
        <w:jc w:val="left"/>
        <w:rPr>
          <w:rFonts w:ascii="宋体" w:hAnsi="宋体"/>
          <w:sz w:val="21"/>
          <w:szCs w:val="21"/>
        </w:rPr>
      </w:pPr>
      <w:r w:rsidRPr="00A86B69">
        <w:rPr>
          <w:rFonts w:ascii="宋体" w:hAnsi="宋体" w:hint="eastAsia"/>
          <w:sz w:val="21"/>
          <w:szCs w:val="21"/>
        </w:rPr>
        <w:t>地址：</w:t>
      </w:r>
      <w:r w:rsidR="000C7F86" w:rsidRPr="000C7F86">
        <w:rPr>
          <w:rFonts w:ascii="宋体" w:hAnsi="宋体" w:hint="eastAsia"/>
          <w:sz w:val="21"/>
          <w:szCs w:val="21"/>
          <w:u w:val="single"/>
        </w:rPr>
        <w:t>林州市桂林镇行政街1号</w:t>
      </w:r>
      <w:r w:rsidRPr="00A86B69">
        <w:rPr>
          <w:rFonts w:ascii="宋体" w:hAnsi="宋体" w:hint="eastAsia"/>
          <w:sz w:val="21"/>
          <w:szCs w:val="21"/>
        </w:rPr>
        <w:t>。</w:t>
      </w:r>
    </w:p>
    <w:p w:rsidR="000C7F86" w:rsidRDefault="00F17FBB" w:rsidP="000C7F86">
      <w:pPr>
        <w:pStyle w:val="a5"/>
        <w:widowControl/>
        <w:shd w:val="clear" w:color="auto" w:fill="FFFFFF"/>
        <w:spacing w:line="500" w:lineRule="exact"/>
        <w:ind w:firstLine="421"/>
        <w:jc w:val="left"/>
        <w:rPr>
          <w:rFonts w:ascii="宋体" w:hAnsi="宋体"/>
          <w:sz w:val="21"/>
          <w:szCs w:val="21"/>
        </w:rPr>
      </w:pPr>
      <w:r w:rsidRPr="00CE602D">
        <w:rPr>
          <w:rFonts w:ascii="宋体" w:hAnsi="宋体" w:cs="宋体" w:hint="eastAsia"/>
          <w:color w:val="000000"/>
          <w:sz w:val="21"/>
          <w:szCs w:val="21"/>
          <w:shd w:val="clear" w:color="auto" w:fill="FFFFFF"/>
        </w:rPr>
        <w:t>第</w:t>
      </w:r>
      <w:r>
        <w:rPr>
          <w:rFonts w:ascii="宋体" w:hAnsi="宋体" w:cs="宋体" w:hint="eastAsia"/>
          <w:color w:val="000000"/>
          <w:sz w:val="21"/>
          <w:szCs w:val="21"/>
          <w:shd w:val="clear" w:color="auto" w:fill="FFFFFF"/>
        </w:rPr>
        <w:t>二</w:t>
      </w:r>
      <w:r w:rsidRPr="00CE602D">
        <w:rPr>
          <w:rFonts w:ascii="宋体" w:hAnsi="宋体" w:cs="宋体" w:hint="eastAsia"/>
          <w:color w:val="000000"/>
          <w:sz w:val="21"/>
          <w:szCs w:val="21"/>
          <w:shd w:val="clear" w:color="auto" w:fill="FFFFFF"/>
        </w:rPr>
        <w:t>成交候选人</w:t>
      </w:r>
      <w:r w:rsidRPr="00A86B69">
        <w:rPr>
          <w:rFonts w:ascii="宋体" w:hAnsi="宋体" w:cs="宋体" w:hint="eastAsia"/>
          <w:color w:val="000000"/>
          <w:sz w:val="21"/>
          <w:szCs w:val="21"/>
          <w:shd w:val="clear" w:color="auto" w:fill="FFFFFF"/>
        </w:rPr>
        <w:t>：</w:t>
      </w:r>
      <w:r w:rsidR="000C7F86" w:rsidRPr="000C7F86">
        <w:rPr>
          <w:rFonts w:ascii="宋体" w:hAnsi="宋体" w:cs="宋体" w:hint="eastAsia"/>
          <w:sz w:val="21"/>
          <w:u w:val="single"/>
        </w:rPr>
        <w:t>商丘市国基建筑安装有限公司</w:t>
      </w:r>
      <w:r w:rsidR="000C7F86" w:rsidRPr="000C7F86">
        <w:rPr>
          <w:rFonts w:ascii="宋体" w:hAnsi="宋体" w:hint="eastAsia"/>
          <w:sz w:val="18"/>
          <w:szCs w:val="21"/>
          <w:u w:val="single"/>
        </w:rPr>
        <w:t xml:space="preserve"> </w:t>
      </w:r>
      <w:r w:rsidR="000C7F86">
        <w:rPr>
          <w:rFonts w:ascii="宋体" w:hAnsi="宋体" w:hint="eastAsia"/>
          <w:sz w:val="21"/>
          <w:szCs w:val="21"/>
        </w:rPr>
        <w:t>；</w:t>
      </w:r>
    </w:p>
    <w:p w:rsidR="000C7F86" w:rsidRDefault="000C7F86" w:rsidP="000C7F86">
      <w:pPr>
        <w:pStyle w:val="a5"/>
        <w:widowControl/>
        <w:shd w:val="clear" w:color="auto" w:fill="FFFFFF"/>
        <w:spacing w:line="500" w:lineRule="exact"/>
        <w:ind w:firstLine="851"/>
        <w:jc w:val="left"/>
        <w:rPr>
          <w:rFonts w:ascii="宋体" w:hAnsi="宋体" w:hint="eastAsia"/>
          <w:sz w:val="21"/>
          <w:szCs w:val="21"/>
        </w:rPr>
      </w:pPr>
      <w:r>
        <w:rPr>
          <w:rFonts w:ascii="宋体" w:hAnsi="宋体" w:hint="eastAsia"/>
          <w:sz w:val="21"/>
          <w:szCs w:val="21"/>
        </w:rPr>
        <w:lastRenderedPageBreak/>
        <w:t>最终报价：</w:t>
      </w:r>
      <w:r>
        <w:rPr>
          <w:rFonts w:ascii="宋体" w:hAnsi="宋体" w:hint="eastAsia"/>
          <w:bCs/>
          <w:sz w:val="21"/>
          <w:szCs w:val="21"/>
          <w:u w:val="single"/>
        </w:rPr>
        <w:t xml:space="preserve">  </w:t>
      </w:r>
      <w:r>
        <w:rPr>
          <w:rFonts w:ascii="宋体" w:hAnsi="宋体" w:cs="宋体" w:hint="eastAsia"/>
          <w:u w:val="single"/>
        </w:rPr>
        <w:t>458800.00</w:t>
      </w:r>
      <w:r>
        <w:rPr>
          <w:rFonts w:ascii="宋体" w:hAnsi="宋体" w:hint="eastAsia"/>
          <w:bCs/>
          <w:sz w:val="21"/>
          <w:szCs w:val="21"/>
          <w:u w:val="single"/>
        </w:rPr>
        <w:t xml:space="preserve"> </w:t>
      </w:r>
      <w:r>
        <w:rPr>
          <w:rFonts w:ascii="宋体" w:hAnsi="宋体" w:hint="eastAsia"/>
          <w:bCs/>
          <w:sz w:val="21"/>
          <w:szCs w:val="21"/>
        </w:rPr>
        <w:t>元</w:t>
      </w:r>
      <w:r>
        <w:rPr>
          <w:rFonts w:ascii="宋体" w:hAnsi="宋体" w:hint="eastAsia"/>
          <w:sz w:val="21"/>
          <w:szCs w:val="21"/>
        </w:rPr>
        <w:t>；</w:t>
      </w:r>
    </w:p>
    <w:p w:rsidR="000C7F86" w:rsidRDefault="000C7F86" w:rsidP="000C7F86">
      <w:pPr>
        <w:pStyle w:val="a5"/>
        <w:widowControl/>
        <w:shd w:val="clear" w:color="auto" w:fill="FFFFFF"/>
        <w:spacing w:line="500" w:lineRule="exact"/>
        <w:ind w:firstLine="851"/>
        <w:jc w:val="left"/>
        <w:rPr>
          <w:rFonts w:ascii="宋体" w:hAnsi="宋体"/>
          <w:sz w:val="21"/>
          <w:szCs w:val="21"/>
        </w:rPr>
      </w:pPr>
      <w:r>
        <w:rPr>
          <w:rFonts w:ascii="宋体" w:hAnsi="宋体" w:hint="eastAsia"/>
          <w:sz w:val="21"/>
          <w:szCs w:val="21"/>
        </w:rPr>
        <w:t xml:space="preserve">项目经理： </w:t>
      </w:r>
      <w:r>
        <w:rPr>
          <w:rFonts w:ascii="宋体" w:hAnsi="宋体" w:hint="eastAsia"/>
          <w:sz w:val="21"/>
          <w:szCs w:val="21"/>
          <w:u w:val="single"/>
        </w:rPr>
        <w:t xml:space="preserve"> 葛坤 </w:t>
      </w:r>
      <w:r>
        <w:rPr>
          <w:rFonts w:ascii="宋体" w:hAnsi="宋体" w:hint="eastAsia"/>
          <w:sz w:val="21"/>
          <w:szCs w:val="21"/>
        </w:rPr>
        <w:t xml:space="preserve">  证书编号：</w:t>
      </w:r>
      <w:r>
        <w:rPr>
          <w:rFonts w:ascii="宋体" w:hAnsi="宋体" w:hint="eastAsia"/>
          <w:sz w:val="21"/>
          <w:szCs w:val="21"/>
          <w:u w:val="single"/>
        </w:rPr>
        <w:t xml:space="preserve"> 豫241151578897 ；</w:t>
      </w:r>
    </w:p>
    <w:p w:rsidR="000C7F86" w:rsidRDefault="000C7F86" w:rsidP="000C7F86">
      <w:pPr>
        <w:pStyle w:val="a5"/>
        <w:widowControl/>
        <w:shd w:val="clear" w:color="auto" w:fill="FFFFFF"/>
        <w:spacing w:line="500" w:lineRule="exact"/>
        <w:ind w:firstLine="851"/>
        <w:jc w:val="left"/>
        <w:rPr>
          <w:rFonts w:ascii="宋体" w:hAnsi="宋体" w:hint="eastAsia"/>
          <w:sz w:val="21"/>
          <w:szCs w:val="21"/>
        </w:rPr>
      </w:pPr>
      <w:r>
        <w:rPr>
          <w:rFonts w:ascii="宋体" w:hAnsi="宋体" w:hint="eastAsia"/>
          <w:sz w:val="21"/>
          <w:szCs w:val="21"/>
        </w:rPr>
        <w:t xml:space="preserve">投报工期： </w:t>
      </w:r>
      <w:r>
        <w:rPr>
          <w:rFonts w:ascii="宋体" w:hAnsi="宋体" w:hint="eastAsia"/>
          <w:sz w:val="21"/>
          <w:szCs w:val="21"/>
          <w:u w:val="single"/>
        </w:rPr>
        <w:t xml:space="preserve">30 </w:t>
      </w:r>
      <w:r>
        <w:rPr>
          <w:rFonts w:ascii="宋体" w:hAnsi="宋体" w:hint="eastAsia"/>
          <w:sz w:val="21"/>
          <w:szCs w:val="21"/>
        </w:rPr>
        <w:t>日历天；</w:t>
      </w:r>
    </w:p>
    <w:p w:rsidR="00F17FBB" w:rsidRPr="00F17FBB" w:rsidRDefault="000C7F86" w:rsidP="000C7F86">
      <w:pPr>
        <w:pStyle w:val="a5"/>
        <w:widowControl/>
        <w:shd w:val="clear" w:color="auto" w:fill="FFFFFF"/>
        <w:spacing w:line="500" w:lineRule="exact"/>
        <w:ind w:firstLineChars="400" w:firstLine="840"/>
        <w:jc w:val="left"/>
        <w:rPr>
          <w:rFonts w:ascii="宋体" w:hAnsi="宋体"/>
          <w:sz w:val="21"/>
          <w:szCs w:val="21"/>
        </w:rPr>
      </w:pPr>
      <w:r>
        <w:rPr>
          <w:rFonts w:ascii="宋体" w:hAnsi="宋体" w:hint="eastAsia"/>
          <w:sz w:val="21"/>
          <w:szCs w:val="21"/>
        </w:rPr>
        <w:t>投报质量：</w:t>
      </w:r>
      <w:r>
        <w:rPr>
          <w:rFonts w:ascii="宋体" w:hAnsi="宋体" w:hint="eastAsia"/>
          <w:sz w:val="21"/>
          <w:szCs w:val="21"/>
          <w:u w:val="single"/>
        </w:rPr>
        <w:t xml:space="preserve"> 合格</w:t>
      </w:r>
      <w:r>
        <w:rPr>
          <w:rFonts w:ascii="宋体" w:hAnsi="宋体" w:hint="eastAsia"/>
          <w:sz w:val="21"/>
          <w:szCs w:val="21"/>
        </w:rPr>
        <w:t>；</w:t>
      </w:r>
    </w:p>
    <w:p w:rsidR="00F17FBB" w:rsidRDefault="00F17FBB" w:rsidP="00F17FBB">
      <w:pPr>
        <w:pStyle w:val="a5"/>
        <w:widowControl/>
        <w:shd w:val="clear" w:color="auto" w:fill="FFFFFF"/>
        <w:spacing w:line="500" w:lineRule="exact"/>
        <w:ind w:firstLine="851"/>
        <w:jc w:val="left"/>
        <w:rPr>
          <w:rFonts w:ascii="宋体" w:hAnsi="宋体"/>
          <w:sz w:val="21"/>
          <w:szCs w:val="21"/>
        </w:rPr>
      </w:pPr>
      <w:r w:rsidRPr="00A86B69">
        <w:rPr>
          <w:rFonts w:ascii="宋体" w:hAnsi="宋体" w:hint="eastAsia"/>
          <w:sz w:val="21"/>
          <w:szCs w:val="21"/>
        </w:rPr>
        <w:t>地址：</w:t>
      </w:r>
      <w:r w:rsidR="000C7F86" w:rsidRPr="000C7F86">
        <w:rPr>
          <w:rFonts w:ascii="宋体" w:hAnsi="宋体" w:hint="eastAsia"/>
          <w:sz w:val="21"/>
          <w:szCs w:val="21"/>
          <w:u w:val="single"/>
        </w:rPr>
        <w:t>商丘市胜利西路215号</w:t>
      </w:r>
      <w:r w:rsidRPr="00A86B69">
        <w:rPr>
          <w:rFonts w:ascii="宋体" w:hAnsi="宋体" w:hint="eastAsia"/>
          <w:sz w:val="21"/>
          <w:szCs w:val="21"/>
        </w:rPr>
        <w:t>。</w:t>
      </w:r>
    </w:p>
    <w:p w:rsidR="000C7F86" w:rsidRDefault="00F17FBB" w:rsidP="000C7F86">
      <w:pPr>
        <w:pStyle w:val="a5"/>
        <w:widowControl/>
        <w:shd w:val="clear" w:color="auto" w:fill="FFFFFF"/>
        <w:spacing w:line="500" w:lineRule="exact"/>
        <w:ind w:firstLine="421"/>
        <w:jc w:val="left"/>
        <w:rPr>
          <w:rFonts w:ascii="宋体" w:hAnsi="宋体"/>
          <w:sz w:val="21"/>
          <w:szCs w:val="21"/>
        </w:rPr>
      </w:pPr>
      <w:r w:rsidRPr="00CE602D">
        <w:rPr>
          <w:rFonts w:ascii="宋体" w:hAnsi="宋体" w:cs="宋体" w:hint="eastAsia"/>
          <w:color w:val="000000"/>
          <w:sz w:val="21"/>
          <w:szCs w:val="21"/>
          <w:shd w:val="clear" w:color="auto" w:fill="FFFFFF"/>
        </w:rPr>
        <w:t>第</w:t>
      </w:r>
      <w:r>
        <w:rPr>
          <w:rFonts w:ascii="宋体" w:hAnsi="宋体" w:cs="宋体" w:hint="eastAsia"/>
          <w:color w:val="000000"/>
          <w:sz w:val="21"/>
          <w:szCs w:val="21"/>
          <w:shd w:val="clear" w:color="auto" w:fill="FFFFFF"/>
        </w:rPr>
        <w:t>三</w:t>
      </w:r>
      <w:r w:rsidRPr="00CE602D">
        <w:rPr>
          <w:rFonts w:ascii="宋体" w:hAnsi="宋体" w:cs="宋体" w:hint="eastAsia"/>
          <w:color w:val="000000"/>
          <w:sz w:val="21"/>
          <w:szCs w:val="21"/>
          <w:shd w:val="clear" w:color="auto" w:fill="FFFFFF"/>
        </w:rPr>
        <w:t>成交候选人</w:t>
      </w:r>
      <w:r w:rsidRPr="00A86B69">
        <w:rPr>
          <w:rFonts w:ascii="宋体" w:hAnsi="宋体" w:cs="宋体" w:hint="eastAsia"/>
          <w:color w:val="000000"/>
          <w:sz w:val="21"/>
          <w:szCs w:val="21"/>
          <w:shd w:val="clear" w:color="auto" w:fill="FFFFFF"/>
        </w:rPr>
        <w:t>：</w:t>
      </w:r>
      <w:r w:rsidR="000C7F86" w:rsidRPr="000C7F86">
        <w:rPr>
          <w:rFonts w:ascii="宋体" w:hAnsi="宋体" w:cs="宋体" w:hint="eastAsia"/>
          <w:sz w:val="21"/>
          <w:u w:val="single"/>
        </w:rPr>
        <w:t>河南瑞旗建设工程有限公司</w:t>
      </w:r>
      <w:r w:rsidR="000C7F86" w:rsidRPr="000C7F86">
        <w:rPr>
          <w:rFonts w:ascii="宋体" w:hAnsi="宋体" w:hint="eastAsia"/>
          <w:sz w:val="18"/>
          <w:szCs w:val="21"/>
          <w:u w:val="single"/>
        </w:rPr>
        <w:t xml:space="preserve"> </w:t>
      </w:r>
      <w:r w:rsidR="000C7F86">
        <w:rPr>
          <w:rFonts w:ascii="宋体" w:hAnsi="宋体" w:hint="eastAsia"/>
          <w:sz w:val="21"/>
          <w:szCs w:val="21"/>
        </w:rPr>
        <w:t>；</w:t>
      </w:r>
    </w:p>
    <w:p w:rsidR="000C7F86" w:rsidRDefault="000C7F86" w:rsidP="000C7F86">
      <w:pPr>
        <w:pStyle w:val="a5"/>
        <w:widowControl/>
        <w:shd w:val="clear" w:color="auto" w:fill="FFFFFF"/>
        <w:spacing w:line="500" w:lineRule="exact"/>
        <w:ind w:firstLine="851"/>
        <w:jc w:val="left"/>
        <w:rPr>
          <w:rFonts w:ascii="宋体" w:hAnsi="宋体" w:hint="eastAsia"/>
          <w:sz w:val="21"/>
          <w:szCs w:val="21"/>
        </w:rPr>
      </w:pPr>
      <w:r>
        <w:rPr>
          <w:rFonts w:ascii="宋体" w:hAnsi="宋体" w:hint="eastAsia"/>
          <w:sz w:val="21"/>
          <w:szCs w:val="21"/>
        </w:rPr>
        <w:t>最终报价：</w:t>
      </w:r>
      <w:r>
        <w:rPr>
          <w:rFonts w:ascii="宋体" w:hAnsi="宋体" w:hint="eastAsia"/>
          <w:bCs/>
          <w:sz w:val="21"/>
          <w:szCs w:val="21"/>
          <w:u w:val="single"/>
        </w:rPr>
        <w:t xml:space="preserve">  </w:t>
      </w:r>
      <w:r>
        <w:rPr>
          <w:rFonts w:hint="eastAsia"/>
          <w:u w:val="single"/>
        </w:rPr>
        <w:t>459500.00</w:t>
      </w:r>
      <w:r>
        <w:rPr>
          <w:rFonts w:ascii="宋体" w:hAnsi="宋体" w:hint="eastAsia"/>
          <w:bCs/>
          <w:sz w:val="21"/>
          <w:szCs w:val="21"/>
          <w:u w:val="single"/>
        </w:rPr>
        <w:t xml:space="preserve">  </w:t>
      </w:r>
      <w:r>
        <w:rPr>
          <w:rFonts w:ascii="宋体" w:hAnsi="宋体" w:hint="eastAsia"/>
          <w:bCs/>
          <w:sz w:val="21"/>
          <w:szCs w:val="21"/>
        </w:rPr>
        <w:t>元</w:t>
      </w:r>
      <w:r>
        <w:rPr>
          <w:rFonts w:ascii="宋体" w:hAnsi="宋体" w:hint="eastAsia"/>
          <w:sz w:val="21"/>
          <w:szCs w:val="21"/>
        </w:rPr>
        <w:t>；</w:t>
      </w:r>
    </w:p>
    <w:p w:rsidR="000C7F86" w:rsidRDefault="000C7F86" w:rsidP="000C7F86">
      <w:pPr>
        <w:pStyle w:val="a5"/>
        <w:widowControl/>
        <w:shd w:val="clear" w:color="auto" w:fill="FFFFFF"/>
        <w:spacing w:line="500" w:lineRule="exact"/>
        <w:ind w:firstLine="851"/>
        <w:jc w:val="left"/>
        <w:rPr>
          <w:rFonts w:ascii="宋体" w:hAnsi="宋体"/>
          <w:sz w:val="21"/>
          <w:szCs w:val="21"/>
        </w:rPr>
      </w:pPr>
      <w:r>
        <w:rPr>
          <w:rFonts w:ascii="宋体" w:hAnsi="宋体" w:hint="eastAsia"/>
          <w:sz w:val="21"/>
          <w:szCs w:val="21"/>
        </w:rPr>
        <w:t xml:space="preserve">项目经理： </w:t>
      </w:r>
      <w:r>
        <w:rPr>
          <w:rFonts w:ascii="宋体" w:hAnsi="宋体" w:hint="eastAsia"/>
          <w:sz w:val="21"/>
          <w:szCs w:val="21"/>
          <w:u w:val="single"/>
        </w:rPr>
        <w:t xml:space="preserve"> 万翠</w:t>
      </w:r>
      <w:proofErr w:type="gramStart"/>
      <w:r>
        <w:rPr>
          <w:rFonts w:ascii="宋体" w:hAnsi="宋体" w:hint="eastAsia"/>
          <w:sz w:val="21"/>
          <w:szCs w:val="21"/>
          <w:u w:val="single"/>
        </w:rPr>
        <w:t>翠</w:t>
      </w:r>
      <w:proofErr w:type="gramEnd"/>
      <w:r>
        <w:rPr>
          <w:rFonts w:ascii="宋体" w:hAnsi="宋体" w:hint="eastAsia"/>
          <w:sz w:val="21"/>
          <w:szCs w:val="21"/>
          <w:u w:val="single"/>
        </w:rPr>
        <w:t xml:space="preserve"> </w:t>
      </w:r>
      <w:r>
        <w:rPr>
          <w:rFonts w:ascii="宋体" w:hAnsi="宋体" w:hint="eastAsia"/>
          <w:sz w:val="21"/>
          <w:szCs w:val="21"/>
        </w:rPr>
        <w:t xml:space="preserve">   证书编号：</w:t>
      </w:r>
      <w:r>
        <w:rPr>
          <w:rFonts w:ascii="宋体" w:hAnsi="宋体" w:hint="eastAsia"/>
          <w:sz w:val="21"/>
          <w:szCs w:val="21"/>
          <w:u w:val="single"/>
        </w:rPr>
        <w:t xml:space="preserve"> 豫241171719256 ；</w:t>
      </w:r>
    </w:p>
    <w:p w:rsidR="000C7F86" w:rsidRDefault="000C7F86" w:rsidP="000C7F86">
      <w:pPr>
        <w:pStyle w:val="a5"/>
        <w:widowControl/>
        <w:shd w:val="clear" w:color="auto" w:fill="FFFFFF"/>
        <w:spacing w:line="500" w:lineRule="exact"/>
        <w:ind w:firstLine="851"/>
        <w:jc w:val="left"/>
        <w:rPr>
          <w:rFonts w:ascii="宋体" w:hAnsi="宋体" w:hint="eastAsia"/>
          <w:sz w:val="21"/>
          <w:szCs w:val="21"/>
        </w:rPr>
      </w:pPr>
      <w:r>
        <w:rPr>
          <w:rFonts w:ascii="宋体" w:hAnsi="宋体" w:hint="eastAsia"/>
          <w:sz w:val="21"/>
          <w:szCs w:val="21"/>
        </w:rPr>
        <w:t xml:space="preserve">投报工期： </w:t>
      </w:r>
      <w:r>
        <w:rPr>
          <w:rFonts w:ascii="宋体" w:hAnsi="宋体" w:hint="eastAsia"/>
          <w:sz w:val="21"/>
          <w:szCs w:val="21"/>
          <w:u w:val="single"/>
        </w:rPr>
        <w:t xml:space="preserve"> 30 </w:t>
      </w:r>
      <w:r>
        <w:rPr>
          <w:rFonts w:ascii="宋体" w:hAnsi="宋体" w:hint="eastAsia"/>
          <w:sz w:val="21"/>
          <w:szCs w:val="21"/>
        </w:rPr>
        <w:t>日历天；</w:t>
      </w:r>
    </w:p>
    <w:p w:rsidR="00F17FBB" w:rsidRPr="00F17FBB" w:rsidRDefault="000C7F86" w:rsidP="000C7F86">
      <w:pPr>
        <w:pStyle w:val="a5"/>
        <w:widowControl/>
        <w:shd w:val="clear" w:color="auto" w:fill="FFFFFF"/>
        <w:spacing w:line="500" w:lineRule="exact"/>
        <w:ind w:firstLineChars="400" w:firstLine="840"/>
        <w:jc w:val="left"/>
        <w:rPr>
          <w:rFonts w:ascii="宋体" w:hAnsi="宋体"/>
          <w:sz w:val="21"/>
          <w:szCs w:val="21"/>
        </w:rPr>
      </w:pPr>
      <w:r>
        <w:rPr>
          <w:rFonts w:ascii="宋体" w:hAnsi="宋体" w:hint="eastAsia"/>
          <w:sz w:val="21"/>
          <w:szCs w:val="21"/>
        </w:rPr>
        <w:t>投报质量：</w:t>
      </w:r>
      <w:r>
        <w:rPr>
          <w:rFonts w:ascii="宋体" w:hAnsi="宋体" w:hint="eastAsia"/>
          <w:sz w:val="21"/>
          <w:szCs w:val="21"/>
          <w:u w:val="single"/>
        </w:rPr>
        <w:t xml:space="preserve"> 合格   </w:t>
      </w:r>
      <w:r w:rsidR="00F17FBB" w:rsidRPr="00F17FBB">
        <w:rPr>
          <w:rFonts w:ascii="宋体" w:hAnsi="宋体" w:hint="eastAsia"/>
          <w:sz w:val="21"/>
          <w:szCs w:val="21"/>
        </w:rPr>
        <w:t>；</w:t>
      </w:r>
    </w:p>
    <w:p w:rsidR="00F17FBB" w:rsidRDefault="00F17FBB" w:rsidP="00F17FBB">
      <w:pPr>
        <w:pStyle w:val="a5"/>
        <w:widowControl/>
        <w:shd w:val="clear" w:color="auto" w:fill="FFFFFF"/>
        <w:spacing w:line="500" w:lineRule="exact"/>
        <w:ind w:firstLine="851"/>
        <w:jc w:val="left"/>
        <w:rPr>
          <w:rFonts w:ascii="宋体" w:hAnsi="宋体"/>
          <w:sz w:val="21"/>
          <w:szCs w:val="21"/>
        </w:rPr>
      </w:pPr>
      <w:r w:rsidRPr="00A86B69">
        <w:rPr>
          <w:rFonts w:ascii="宋体" w:hAnsi="宋体" w:hint="eastAsia"/>
          <w:sz w:val="21"/>
          <w:szCs w:val="21"/>
        </w:rPr>
        <w:t>地址：</w:t>
      </w:r>
      <w:r>
        <w:rPr>
          <w:rFonts w:ascii="宋体" w:hAnsi="宋体" w:hint="eastAsia"/>
          <w:sz w:val="21"/>
          <w:szCs w:val="21"/>
          <w:u w:val="single"/>
        </w:rPr>
        <w:t xml:space="preserve">  </w:t>
      </w:r>
      <w:r w:rsidR="000C7F86" w:rsidRPr="000C7F86">
        <w:rPr>
          <w:rFonts w:ascii="宋体" w:hAnsi="宋体" w:hint="eastAsia"/>
          <w:sz w:val="21"/>
          <w:szCs w:val="21"/>
          <w:u w:val="single"/>
        </w:rPr>
        <w:t>林州市兴林路东段3号</w:t>
      </w:r>
      <w:r>
        <w:rPr>
          <w:rFonts w:ascii="宋体" w:hAnsi="宋体" w:hint="eastAsia"/>
          <w:sz w:val="21"/>
          <w:szCs w:val="21"/>
          <w:u w:val="single"/>
        </w:rPr>
        <w:t xml:space="preserve">  </w:t>
      </w:r>
      <w:r w:rsidRPr="00A86B69">
        <w:rPr>
          <w:rFonts w:ascii="宋体" w:hAnsi="宋体" w:hint="eastAsia"/>
          <w:sz w:val="21"/>
          <w:szCs w:val="21"/>
        </w:rPr>
        <w:t>。</w:t>
      </w:r>
    </w:p>
    <w:p w:rsidR="00F17FBB" w:rsidRPr="00F17FBB" w:rsidRDefault="00F17FBB" w:rsidP="00F17FBB">
      <w:pPr>
        <w:pStyle w:val="a5"/>
        <w:widowControl/>
        <w:shd w:val="clear" w:color="auto" w:fill="FFFFFF"/>
        <w:spacing w:line="500" w:lineRule="exact"/>
        <w:jc w:val="left"/>
        <w:rPr>
          <w:rFonts w:ascii="宋体" w:hAnsi="宋体"/>
          <w:b/>
          <w:sz w:val="21"/>
          <w:szCs w:val="21"/>
        </w:rPr>
      </w:pPr>
      <w:r>
        <w:rPr>
          <w:rFonts w:ascii="宋体" w:hAnsi="宋体" w:hint="eastAsia"/>
          <w:b/>
          <w:sz w:val="21"/>
          <w:szCs w:val="21"/>
        </w:rPr>
        <w:t>*</w:t>
      </w:r>
      <w:r w:rsidRPr="00F17FBB">
        <w:rPr>
          <w:rFonts w:ascii="宋体" w:hAnsi="宋体" w:hint="eastAsia"/>
          <w:b/>
          <w:sz w:val="21"/>
          <w:szCs w:val="21"/>
        </w:rPr>
        <w:t>招标代理服务费收费标准及金额：参照</w:t>
      </w:r>
      <w:proofErr w:type="gramStart"/>
      <w:r w:rsidRPr="00F17FBB">
        <w:rPr>
          <w:rFonts w:ascii="宋体" w:hAnsi="宋体" w:hint="eastAsia"/>
          <w:b/>
          <w:sz w:val="21"/>
          <w:szCs w:val="21"/>
        </w:rPr>
        <w:t>【</w:t>
      </w:r>
      <w:proofErr w:type="gramEnd"/>
      <w:r w:rsidRPr="00F17FBB">
        <w:rPr>
          <w:rFonts w:ascii="宋体" w:hAnsi="宋体" w:hint="eastAsia"/>
          <w:b/>
          <w:sz w:val="21"/>
          <w:szCs w:val="21"/>
        </w:rPr>
        <w:t>发改价格</w:t>
      </w:r>
      <w:proofErr w:type="gramStart"/>
      <w:r w:rsidRPr="00F17FBB">
        <w:rPr>
          <w:rFonts w:ascii="宋体" w:hAnsi="宋体" w:hint="eastAsia"/>
          <w:b/>
          <w:sz w:val="21"/>
          <w:szCs w:val="21"/>
        </w:rPr>
        <w:t>【</w:t>
      </w:r>
      <w:proofErr w:type="gramEnd"/>
      <w:r w:rsidRPr="00F17FBB">
        <w:rPr>
          <w:rFonts w:ascii="宋体" w:hAnsi="宋体" w:hint="eastAsia"/>
          <w:b/>
          <w:sz w:val="21"/>
          <w:szCs w:val="21"/>
        </w:rPr>
        <w:t>2015</w:t>
      </w:r>
      <w:proofErr w:type="gramStart"/>
      <w:r w:rsidRPr="00F17FBB">
        <w:rPr>
          <w:rFonts w:ascii="宋体" w:hAnsi="宋体" w:hint="eastAsia"/>
          <w:b/>
          <w:sz w:val="21"/>
          <w:szCs w:val="21"/>
        </w:rPr>
        <w:t>】</w:t>
      </w:r>
      <w:proofErr w:type="gramEnd"/>
      <w:r w:rsidRPr="00F17FBB">
        <w:rPr>
          <w:rFonts w:ascii="宋体" w:hAnsi="宋体" w:hint="eastAsia"/>
          <w:b/>
          <w:sz w:val="21"/>
          <w:szCs w:val="21"/>
        </w:rPr>
        <w:t>299号</w:t>
      </w:r>
      <w:proofErr w:type="gramStart"/>
      <w:r w:rsidRPr="00F17FBB">
        <w:rPr>
          <w:rFonts w:ascii="宋体" w:hAnsi="宋体" w:hint="eastAsia"/>
          <w:b/>
          <w:sz w:val="21"/>
          <w:szCs w:val="21"/>
        </w:rPr>
        <w:t>】</w:t>
      </w:r>
      <w:proofErr w:type="gramEnd"/>
      <w:r w:rsidRPr="00F17FBB">
        <w:rPr>
          <w:rFonts w:ascii="宋体" w:hAnsi="宋体" w:hint="eastAsia"/>
          <w:b/>
          <w:sz w:val="21"/>
          <w:szCs w:val="21"/>
        </w:rPr>
        <w:t>文，共</w:t>
      </w:r>
      <w:r>
        <w:rPr>
          <w:rFonts w:ascii="宋体" w:hAnsi="宋体" w:hint="eastAsia"/>
          <w:b/>
          <w:sz w:val="21"/>
          <w:szCs w:val="21"/>
        </w:rPr>
        <w:t>6500.00</w:t>
      </w:r>
      <w:r w:rsidRPr="00F17FBB">
        <w:rPr>
          <w:rFonts w:ascii="宋体" w:hAnsi="宋体" w:hint="eastAsia"/>
          <w:b/>
          <w:sz w:val="21"/>
          <w:szCs w:val="21"/>
        </w:rPr>
        <w:t>元</w:t>
      </w:r>
    </w:p>
    <w:p w:rsidR="00D35718" w:rsidRPr="00A86B69" w:rsidRDefault="00FA72AF" w:rsidP="00F17FBB">
      <w:pPr>
        <w:widowControl/>
        <w:spacing w:line="500" w:lineRule="exact"/>
        <w:jc w:val="left"/>
        <w:rPr>
          <w:rFonts w:ascii="Times New Roman" w:hAnsi="Times New Roman"/>
          <w:szCs w:val="21"/>
        </w:rPr>
      </w:pPr>
      <w:r w:rsidRPr="00A86B69">
        <w:rPr>
          <w:rFonts w:ascii="宋体" w:hAnsi="宋体" w:cs="宋体" w:hint="eastAsia"/>
          <w:b/>
          <w:bCs/>
          <w:color w:val="000000"/>
          <w:szCs w:val="21"/>
          <w:shd w:val="clear" w:color="auto" w:fill="FFFFFF"/>
        </w:rPr>
        <w:t>六、</w:t>
      </w:r>
      <w:r w:rsidRPr="00A86B69">
        <w:rPr>
          <w:rFonts w:ascii="宋体" w:hAnsi="宋体" w:cs="宋体" w:hint="eastAsia"/>
          <w:b/>
          <w:kern w:val="0"/>
          <w:szCs w:val="21"/>
        </w:rPr>
        <w:t>发布媒体：</w:t>
      </w:r>
    </w:p>
    <w:p w:rsidR="00D35718" w:rsidRPr="00A86B69" w:rsidRDefault="00FA72AF" w:rsidP="00F17FBB">
      <w:pPr>
        <w:widowControl/>
        <w:spacing w:line="500" w:lineRule="exact"/>
        <w:ind w:firstLine="478"/>
        <w:rPr>
          <w:rFonts w:ascii="Times New Roman" w:hAnsi="Times New Roman"/>
          <w:szCs w:val="21"/>
        </w:rPr>
      </w:pPr>
      <w:r w:rsidRPr="00A86B69">
        <w:rPr>
          <w:rFonts w:ascii="宋体" w:hAnsi="宋体" w:cs="宋体" w:hint="eastAsia"/>
          <w:kern w:val="0"/>
          <w:szCs w:val="21"/>
        </w:rPr>
        <w:t>本公告在</w:t>
      </w:r>
      <w:r w:rsidR="00F17FBB" w:rsidRPr="00F17FBB">
        <w:rPr>
          <w:rFonts w:ascii="宋体" w:hAnsi="宋体" w:cs="宋体" w:hint="eastAsia"/>
          <w:kern w:val="0"/>
          <w:szCs w:val="21"/>
        </w:rPr>
        <w:t>《中国采购与招标网》、《河南省政府采购网》、《平顶山市政府采购网》、《河南省公共资源交易公共服务平台》、《全国公共资源交易平台（河南省•平顶山市）》</w:t>
      </w:r>
      <w:r w:rsidRPr="00A86B69">
        <w:rPr>
          <w:rFonts w:ascii="宋体" w:hAnsi="宋体" w:cs="宋体" w:hint="eastAsia"/>
          <w:kern w:val="0"/>
          <w:szCs w:val="21"/>
        </w:rPr>
        <w:t>上同时发布。</w:t>
      </w:r>
    </w:p>
    <w:p w:rsidR="00D35718" w:rsidRPr="00A86B69" w:rsidRDefault="00FA72AF" w:rsidP="00F17FBB">
      <w:pPr>
        <w:widowControl/>
        <w:spacing w:line="500" w:lineRule="exact"/>
        <w:jc w:val="left"/>
        <w:rPr>
          <w:rFonts w:ascii="Times New Roman" w:hAnsi="Times New Roman"/>
          <w:szCs w:val="21"/>
        </w:rPr>
      </w:pPr>
      <w:r w:rsidRPr="00A86B69">
        <w:rPr>
          <w:rFonts w:ascii="宋体" w:hAnsi="宋体" w:cs="宋体" w:hint="eastAsia"/>
          <w:b/>
          <w:kern w:val="0"/>
          <w:szCs w:val="21"/>
        </w:rPr>
        <w:t>七、本次磋商联系事项：</w:t>
      </w:r>
    </w:p>
    <w:p w:rsidR="00F17FBB" w:rsidRPr="00C254C7" w:rsidRDefault="00F17FBB" w:rsidP="00F17FBB">
      <w:pPr>
        <w:pStyle w:val="p0"/>
        <w:spacing w:line="500" w:lineRule="exact"/>
        <w:ind w:firstLineChars="200" w:firstLine="420"/>
      </w:pPr>
      <w:r w:rsidRPr="00C254C7">
        <w:rPr>
          <w:rFonts w:hint="eastAsia"/>
        </w:rPr>
        <w:t>招标人：</w:t>
      </w:r>
      <w:r w:rsidRPr="00E570A8">
        <w:rPr>
          <w:rFonts w:hint="eastAsia"/>
        </w:rPr>
        <w:t>平顶山市新华区住房和城乡建设局</w:t>
      </w:r>
    </w:p>
    <w:p w:rsidR="00F17FBB" w:rsidRPr="00C254C7" w:rsidRDefault="00F17FBB" w:rsidP="00F17FBB">
      <w:pPr>
        <w:pStyle w:val="p0"/>
        <w:spacing w:line="500" w:lineRule="exact"/>
        <w:ind w:firstLineChars="200" w:firstLine="420"/>
      </w:pPr>
      <w:r w:rsidRPr="00C254C7">
        <w:rPr>
          <w:rFonts w:hint="eastAsia"/>
        </w:rPr>
        <w:t>联系人：</w:t>
      </w:r>
      <w:r>
        <w:rPr>
          <w:rFonts w:hint="eastAsia"/>
        </w:rPr>
        <w:t>付先生</w:t>
      </w:r>
      <w:r w:rsidRPr="00C254C7">
        <w:rPr>
          <w:rFonts w:hint="eastAsia"/>
        </w:rPr>
        <w:t xml:space="preserve">           </w:t>
      </w:r>
      <w:r w:rsidRPr="00C254C7">
        <w:rPr>
          <w:rFonts w:hint="eastAsia"/>
        </w:rPr>
        <w:t>联系电话：</w:t>
      </w:r>
      <w:r>
        <w:rPr>
          <w:rFonts w:hint="eastAsia"/>
        </w:rPr>
        <w:t>0375-7665209</w:t>
      </w:r>
    </w:p>
    <w:p w:rsidR="00F17FBB" w:rsidRPr="00C254C7" w:rsidRDefault="00F17FBB" w:rsidP="00F17FBB">
      <w:pPr>
        <w:pStyle w:val="p0"/>
        <w:spacing w:line="500" w:lineRule="exact"/>
        <w:ind w:firstLineChars="200" w:firstLine="420"/>
      </w:pPr>
      <w:r>
        <w:rPr>
          <w:rFonts w:hint="eastAsia"/>
        </w:rPr>
        <w:t>联系</w:t>
      </w:r>
      <w:r w:rsidRPr="00C254C7">
        <w:rPr>
          <w:rFonts w:hint="eastAsia"/>
        </w:rPr>
        <w:t>地址：</w:t>
      </w:r>
      <w:r>
        <w:rPr>
          <w:rFonts w:hint="eastAsia"/>
        </w:rPr>
        <w:t>平顶山市新华区曙光街西段</w:t>
      </w:r>
    </w:p>
    <w:p w:rsidR="00F17FBB" w:rsidRDefault="00F17FBB" w:rsidP="00F17FBB">
      <w:pPr>
        <w:pStyle w:val="p0"/>
        <w:spacing w:line="500" w:lineRule="exact"/>
        <w:ind w:firstLineChars="200" w:firstLine="420"/>
      </w:pPr>
      <w:r w:rsidRPr="00C254C7">
        <w:rPr>
          <w:rFonts w:hint="eastAsia"/>
        </w:rPr>
        <w:t>招标代理机构：</w:t>
      </w:r>
      <w:r>
        <w:rPr>
          <w:rFonts w:hint="eastAsia"/>
        </w:rPr>
        <w:t>河南创达建设工程管理有限公司</w:t>
      </w:r>
      <w:r>
        <w:rPr>
          <w:rFonts w:hint="eastAsia"/>
        </w:rPr>
        <w:t xml:space="preserve"> </w:t>
      </w:r>
    </w:p>
    <w:p w:rsidR="00F17FBB" w:rsidRDefault="00F17FBB" w:rsidP="00F17FBB">
      <w:pPr>
        <w:pStyle w:val="p0"/>
        <w:spacing w:line="500" w:lineRule="exact"/>
        <w:ind w:firstLineChars="200" w:firstLine="420"/>
      </w:pPr>
      <w:r>
        <w:rPr>
          <w:rFonts w:hint="eastAsia"/>
        </w:rPr>
        <w:t>联系人：程先生</w:t>
      </w:r>
      <w:r>
        <w:rPr>
          <w:rFonts w:hint="eastAsia"/>
        </w:rPr>
        <w:t xml:space="preserve">           </w:t>
      </w:r>
      <w:r>
        <w:rPr>
          <w:rFonts w:hint="eastAsia"/>
        </w:rPr>
        <w:t>联系电话：</w:t>
      </w:r>
      <w:r>
        <w:rPr>
          <w:rFonts w:hint="eastAsia"/>
        </w:rPr>
        <w:t>18937566014</w:t>
      </w:r>
    </w:p>
    <w:p w:rsidR="00D35718" w:rsidRPr="00A86B69" w:rsidRDefault="00F17FBB" w:rsidP="00F17FBB">
      <w:pPr>
        <w:widowControl/>
        <w:spacing w:line="500" w:lineRule="exact"/>
        <w:ind w:firstLineChars="202" w:firstLine="424"/>
        <w:rPr>
          <w:rFonts w:ascii="宋体" w:hAnsi="宋体" w:cs="宋体"/>
          <w:kern w:val="0"/>
          <w:szCs w:val="21"/>
          <w:u w:val="single"/>
        </w:rPr>
      </w:pPr>
      <w:r>
        <w:rPr>
          <w:rFonts w:hint="eastAsia"/>
        </w:rPr>
        <w:t>联系地址：</w:t>
      </w:r>
      <w:r>
        <w:rPr>
          <w:rFonts w:hint="eastAsia"/>
        </w:rPr>
        <w:t xml:space="preserve"> </w:t>
      </w:r>
      <w:r>
        <w:rPr>
          <w:rFonts w:hint="eastAsia"/>
        </w:rPr>
        <w:t>平顶山市湛河区南环路西段</w:t>
      </w:r>
    </w:p>
    <w:p w:rsidR="008036F4" w:rsidRPr="009A66ED" w:rsidRDefault="00FA72AF" w:rsidP="009A66ED">
      <w:pPr>
        <w:widowControl/>
        <w:spacing w:line="500" w:lineRule="exact"/>
        <w:ind w:firstLineChars="202" w:firstLine="426"/>
        <w:rPr>
          <w:rFonts w:ascii="宋体" w:hAnsi="宋体" w:cs="宋体"/>
          <w:b/>
          <w:bCs/>
          <w:kern w:val="0"/>
          <w:szCs w:val="21"/>
        </w:rPr>
      </w:pPr>
      <w:r w:rsidRPr="00A86B69">
        <w:rPr>
          <w:rFonts w:ascii="宋体" w:hAnsi="宋体" w:cs="宋体" w:hint="eastAsia"/>
          <w:b/>
          <w:bCs/>
          <w:kern w:val="0"/>
          <w:szCs w:val="21"/>
        </w:rPr>
        <w:t>注：</w:t>
      </w:r>
      <w:r w:rsidR="009A66ED">
        <w:rPr>
          <w:rFonts w:ascii="宋体" w:hAnsi="宋体" w:cs="宋体" w:hint="eastAsia"/>
          <w:b/>
          <w:bCs/>
          <w:kern w:val="0"/>
          <w:szCs w:val="21"/>
        </w:rPr>
        <w:t>1、</w:t>
      </w:r>
      <w:r w:rsidRPr="00A86B69">
        <w:rPr>
          <w:rFonts w:ascii="宋体" w:hAnsi="宋体" w:cs="宋体"/>
          <w:b/>
          <w:bCs/>
          <w:kern w:val="0"/>
          <w:szCs w:val="21"/>
        </w:rPr>
        <w:t>公告期限</w:t>
      </w:r>
      <w:r w:rsidRPr="00A86B69">
        <w:rPr>
          <w:rFonts w:ascii="宋体" w:hAnsi="宋体" w:cs="宋体" w:hint="eastAsia"/>
          <w:b/>
          <w:bCs/>
          <w:kern w:val="0"/>
          <w:szCs w:val="21"/>
        </w:rPr>
        <w:t>：</w:t>
      </w:r>
      <w:r w:rsidRPr="00A86B69">
        <w:rPr>
          <w:rFonts w:ascii="宋体" w:hAnsi="宋体" w:cs="宋体"/>
          <w:b/>
          <w:bCs/>
          <w:kern w:val="0"/>
          <w:szCs w:val="21"/>
        </w:rPr>
        <w:t>自本公告发布之日起1个工作日</w:t>
      </w:r>
      <w:r w:rsidRPr="00A86B69">
        <w:rPr>
          <w:rFonts w:ascii="宋体" w:hAnsi="宋体" w:cs="宋体" w:hint="eastAsia"/>
          <w:b/>
          <w:bCs/>
          <w:kern w:val="0"/>
          <w:szCs w:val="21"/>
        </w:rPr>
        <w:t>；</w:t>
      </w:r>
      <w:r w:rsidR="009A66ED" w:rsidRPr="00A86B69">
        <w:rPr>
          <w:rFonts w:ascii="宋体" w:hAnsi="宋体" w:cs="宋体"/>
          <w:b/>
          <w:bCs/>
          <w:kern w:val="0"/>
          <w:szCs w:val="21"/>
        </w:rPr>
        <w:t xml:space="preserve"> </w:t>
      </w:r>
      <w:r w:rsidR="009A66ED">
        <w:rPr>
          <w:rFonts w:ascii="宋体" w:hAnsi="宋体" w:cs="宋体" w:hint="eastAsia"/>
          <w:b/>
          <w:bCs/>
          <w:kern w:val="0"/>
          <w:szCs w:val="21"/>
        </w:rPr>
        <w:t>2、</w:t>
      </w:r>
      <w:r w:rsidRPr="00A86B69">
        <w:rPr>
          <w:rFonts w:ascii="宋体" w:hAnsi="宋体" w:cs="宋体"/>
          <w:b/>
          <w:bCs/>
          <w:kern w:val="0"/>
          <w:szCs w:val="21"/>
        </w:rPr>
        <w:t>各有关当事人对中标结果有异议的，</w:t>
      </w:r>
      <w:r w:rsidR="009A66ED" w:rsidRPr="009A66ED">
        <w:rPr>
          <w:rFonts w:ascii="宋体" w:hAnsi="宋体" w:cs="宋体" w:hint="eastAsia"/>
          <w:b/>
          <w:bCs/>
          <w:kern w:val="0"/>
          <w:szCs w:val="21"/>
        </w:rPr>
        <w:t>可以在结果公示发布之日后7个工作日内</w:t>
      </w:r>
      <w:r w:rsidRPr="00A86B69">
        <w:rPr>
          <w:rFonts w:ascii="宋体" w:hAnsi="宋体" w:cs="宋体"/>
          <w:b/>
          <w:bCs/>
          <w:kern w:val="0"/>
          <w:szCs w:val="21"/>
        </w:rPr>
        <w:t>，以书面形式向</w:t>
      </w:r>
      <w:r w:rsidR="00A86B69">
        <w:rPr>
          <w:rFonts w:ascii="宋体" w:hAnsi="宋体" w:cs="宋体" w:hint="eastAsia"/>
          <w:b/>
          <w:bCs/>
          <w:kern w:val="0"/>
          <w:szCs w:val="21"/>
        </w:rPr>
        <w:t>相</w:t>
      </w:r>
      <w:r w:rsidR="00A86B69">
        <w:rPr>
          <w:rFonts w:ascii="宋体" w:hAnsi="宋体" w:cs="宋体"/>
          <w:b/>
          <w:bCs/>
          <w:kern w:val="0"/>
          <w:szCs w:val="21"/>
        </w:rPr>
        <w:t>关单位和部门</w:t>
      </w:r>
      <w:r w:rsidRPr="00A86B69">
        <w:rPr>
          <w:rFonts w:ascii="宋体" w:hAnsi="宋体" w:cs="宋体"/>
          <w:b/>
          <w:bCs/>
          <w:kern w:val="0"/>
          <w:szCs w:val="21"/>
        </w:rPr>
        <w:t>提出质疑（加盖单位公章且法定代表人签字），由法定代表人或其原授权代表携带企业营业执照副本及本人身份证（提供原件及加盖公章复印件一套）一并提交（邮寄、传真件不予受理），并以质疑</w:t>
      </w:r>
      <w:proofErr w:type="gramStart"/>
      <w:r w:rsidRPr="00A86B69">
        <w:rPr>
          <w:rFonts w:ascii="宋体" w:hAnsi="宋体" w:cs="宋体"/>
          <w:b/>
          <w:bCs/>
          <w:kern w:val="0"/>
          <w:szCs w:val="21"/>
        </w:rPr>
        <w:t>函接受</w:t>
      </w:r>
      <w:proofErr w:type="gramEnd"/>
      <w:r w:rsidRPr="00A86B69">
        <w:rPr>
          <w:rFonts w:ascii="宋体" w:hAnsi="宋体" w:cs="宋体"/>
          <w:b/>
          <w:bCs/>
          <w:kern w:val="0"/>
          <w:szCs w:val="21"/>
        </w:rPr>
        <w:t>确认日期作为受理时间</w:t>
      </w:r>
      <w:r w:rsidRPr="00A86B69">
        <w:rPr>
          <w:rFonts w:ascii="宋体" w:hAnsi="宋体" w:cs="宋体" w:hint="eastAsia"/>
          <w:b/>
          <w:bCs/>
          <w:kern w:val="0"/>
          <w:szCs w:val="21"/>
        </w:rPr>
        <w:t>；</w:t>
      </w:r>
      <w:r w:rsidRPr="009A66ED">
        <w:rPr>
          <w:rFonts w:ascii="宋体" w:hAnsi="宋体" w:cs="宋体"/>
          <w:b/>
          <w:bCs/>
          <w:kern w:val="0"/>
          <w:szCs w:val="21"/>
        </w:rPr>
        <w:t>逾期未提交或未按照要求提交的</w:t>
      </w:r>
      <w:proofErr w:type="gramStart"/>
      <w:r w:rsidRPr="009A66ED">
        <w:rPr>
          <w:rFonts w:ascii="宋体" w:hAnsi="宋体" w:cs="宋体"/>
          <w:b/>
          <w:bCs/>
          <w:kern w:val="0"/>
          <w:szCs w:val="21"/>
        </w:rPr>
        <w:t>质疑函将不予</w:t>
      </w:r>
      <w:proofErr w:type="gramEnd"/>
      <w:r w:rsidRPr="009A66ED">
        <w:rPr>
          <w:rFonts w:ascii="宋体" w:hAnsi="宋体" w:cs="宋体"/>
          <w:b/>
          <w:bCs/>
          <w:kern w:val="0"/>
          <w:szCs w:val="21"/>
        </w:rPr>
        <w:t>受理。</w:t>
      </w:r>
    </w:p>
    <w:sectPr w:rsidR="008036F4" w:rsidRPr="009A66ED" w:rsidSect="00F17FBB">
      <w:pgSz w:w="11906" w:h="16838"/>
      <w:pgMar w:top="1134" w:right="1077" w:bottom="1134" w:left="107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710" w:rsidRDefault="00312710">
      <w:r>
        <w:separator/>
      </w:r>
    </w:p>
  </w:endnote>
  <w:endnote w:type="continuationSeparator" w:id="0">
    <w:p w:rsidR="00312710" w:rsidRDefault="0031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710" w:rsidRDefault="00312710">
      <w:r>
        <w:separator/>
      </w:r>
    </w:p>
  </w:footnote>
  <w:footnote w:type="continuationSeparator" w:id="0">
    <w:p w:rsidR="00312710" w:rsidRDefault="00312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D4E0D"/>
    <w:multiLevelType w:val="singleLevel"/>
    <w:tmpl w:val="5A2D4E0D"/>
    <w:lvl w:ilvl="0">
      <w:start w:val="5"/>
      <w:numFmt w:val="chineseCounting"/>
      <w:suff w:val="nothing"/>
      <w:lvlText w:val="%1、"/>
      <w:lvlJc w:val="left"/>
    </w:lvl>
  </w:abstractNum>
  <w:abstractNum w:abstractNumId="1">
    <w:nsid w:val="5A2D50E9"/>
    <w:multiLevelType w:val="singleLevel"/>
    <w:tmpl w:val="5A2D50E9"/>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35718"/>
    <w:rsid w:val="000C7F86"/>
    <w:rsid w:val="001639D6"/>
    <w:rsid w:val="00220EC6"/>
    <w:rsid w:val="002D1FDF"/>
    <w:rsid w:val="00312710"/>
    <w:rsid w:val="00410B40"/>
    <w:rsid w:val="007E7E27"/>
    <w:rsid w:val="008036F4"/>
    <w:rsid w:val="009A66ED"/>
    <w:rsid w:val="009C4722"/>
    <w:rsid w:val="00A246EA"/>
    <w:rsid w:val="00A86B69"/>
    <w:rsid w:val="00C10780"/>
    <w:rsid w:val="00CE602D"/>
    <w:rsid w:val="00D35718"/>
    <w:rsid w:val="00F073FF"/>
    <w:rsid w:val="00F17FBB"/>
    <w:rsid w:val="00F31402"/>
    <w:rsid w:val="00FA72AF"/>
    <w:rsid w:val="00FF6C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nhideWhenUsed="0"/>
    <w:lsdException w:name="caption" w:uiPriority="35" w:qFormat="1"/>
    <w:lsdException w:name="Title" w:semiHidden="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C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20EC6"/>
    <w:pPr>
      <w:tabs>
        <w:tab w:val="center" w:pos="4153"/>
        <w:tab w:val="right" w:pos="8306"/>
      </w:tabs>
      <w:snapToGrid w:val="0"/>
      <w:jc w:val="left"/>
    </w:pPr>
    <w:rPr>
      <w:sz w:val="18"/>
      <w:szCs w:val="18"/>
    </w:rPr>
  </w:style>
  <w:style w:type="paragraph" w:styleId="a4">
    <w:name w:val="header"/>
    <w:basedOn w:val="a"/>
    <w:link w:val="Char0"/>
    <w:uiPriority w:val="99"/>
    <w:rsid w:val="00220EC6"/>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220EC6"/>
    <w:rPr>
      <w:sz w:val="24"/>
    </w:rPr>
  </w:style>
  <w:style w:type="paragraph" w:customStyle="1" w:styleId="cjk">
    <w:name w:val="cjk"/>
    <w:basedOn w:val="a"/>
    <w:rsid w:val="00220EC6"/>
    <w:pPr>
      <w:widowControl/>
      <w:spacing w:before="100" w:beforeAutospacing="1" w:after="100" w:afterAutospacing="1"/>
      <w:jc w:val="left"/>
    </w:pPr>
    <w:rPr>
      <w:rFonts w:ascii="宋体" w:hAnsi="宋体" w:cs="宋体"/>
      <w:kern w:val="0"/>
      <w:sz w:val="24"/>
    </w:rPr>
  </w:style>
  <w:style w:type="character" w:customStyle="1" w:styleId="Char0">
    <w:name w:val="页眉 Char"/>
    <w:link w:val="a4"/>
    <w:uiPriority w:val="99"/>
    <w:rsid w:val="00220EC6"/>
    <w:rPr>
      <w:sz w:val="18"/>
      <w:szCs w:val="18"/>
    </w:rPr>
  </w:style>
  <w:style w:type="character" w:customStyle="1" w:styleId="Char">
    <w:name w:val="页脚 Char"/>
    <w:link w:val="a3"/>
    <w:rsid w:val="00220EC6"/>
    <w:rPr>
      <w:sz w:val="18"/>
      <w:szCs w:val="18"/>
    </w:rPr>
  </w:style>
  <w:style w:type="character" w:customStyle="1" w:styleId="apple-converted-space">
    <w:name w:val="apple-converted-space"/>
    <w:basedOn w:val="a0"/>
    <w:rsid w:val="00220EC6"/>
  </w:style>
  <w:style w:type="paragraph" w:customStyle="1" w:styleId="p0">
    <w:name w:val="p0"/>
    <w:basedOn w:val="a"/>
    <w:qFormat/>
    <w:rsid w:val="00CE602D"/>
    <w:pPr>
      <w:widowControl/>
    </w:pPr>
    <w:rPr>
      <w:rFonts w:ascii="Times New Roman" w:hAnsi="Times New Roman"/>
      <w:kern w:val="0"/>
      <w:szCs w:val="20"/>
    </w:rPr>
  </w:style>
  <w:style w:type="character" w:customStyle="1" w:styleId="Char1">
    <w:name w:val="标题 Char"/>
    <w:link w:val="a6"/>
    <w:rsid w:val="000C7F86"/>
    <w:rPr>
      <w:rFonts w:ascii="Cambria" w:hAnsi="Cambria"/>
      <w:b/>
      <w:bCs/>
      <w:color w:val="000000"/>
      <w:sz w:val="32"/>
      <w:szCs w:val="32"/>
      <w:u w:color="000000"/>
    </w:rPr>
  </w:style>
  <w:style w:type="paragraph" w:styleId="a6">
    <w:name w:val="Title"/>
    <w:basedOn w:val="a"/>
    <w:next w:val="a"/>
    <w:link w:val="Char1"/>
    <w:qFormat/>
    <w:rsid w:val="000C7F86"/>
    <w:pPr>
      <w:widowControl/>
      <w:spacing w:before="240" w:after="60" w:line="351" w:lineRule="atLeast"/>
      <w:ind w:firstLine="419"/>
      <w:jc w:val="center"/>
      <w:textAlignment w:val="baseline"/>
      <w:outlineLvl w:val="0"/>
    </w:pPr>
    <w:rPr>
      <w:rFonts w:ascii="Cambria" w:hAnsi="Cambria"/>
      <w:b/>
      <w:bCs/>
      <w:color w:val="000000"/>
      <w:kern w:val="0"/>
      <w:sz w:val="32"/>
      <w:szCs w:val="32"/>
      <w:u w:color="000000"/>
    </w:rPr>
  </w:style>
  <w:style w:type="character" w:customStyle="1" w:styleId="Char10">
    <w:name w:val="标题 Char1"/>
    <w:basedOn w:val="a0"/>
    <w:uiPriority w:val="10"/>
    <w:rsid w:val="000C7F86"/>
    <w:rPr>
      <w:rFonts w:asciiTheme="majorHAnsi"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8289">
      <w:bodyDiv w:val="1"/>
      <w:marLeft w:val="0"/>
      <w:marRight w:val="0"/>
      <w:marTop w:val="0"/>
      <w:marBottom w:val="0"/>
      <w:divBdr>
        <w:top w:val="none" w:sz="0" w:space="0" w:color="auto"/>
        <w:left w:val="none" w:sz="0" w:space="0" w:color="auto"/>
        <w:bottom w:val="none" w:sz="0" w:space="0" w:color="auto"/>
        <w:right w:val="none" w:sz="0" w:space="0" w:color="auto"/>
      </w:divBdr>
    </w:div>
    <w:div w:id="1200435900">
      <w:bodyDiv w:val="1"/>
      <w:marLeft w:val="0"/>
      <w:marRight w:val="0"/>
      <w:marTop w:val="0"/>
      <w:marBottom w:val="0"/>
      <w:divBdr>
        <w:top w:val="none" w:sz="0" w:space="0" w:color="auto"/>
        <w:left w:val="none" w:sz="0" w:space="0" w:color="auto"/>
        <w:bottom w:val="none" w:sz="0" w:space="0" w:color="auto"/>
        <w:right w:val="none" w:sz="0" w:space="0" w:color="auto"/>
      </w:divBdr>
    </w:div>
    <w:div w:id="149510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200</Words>
  <Characters>1146</Characters>
  <Application>Microsoft Office Word</Application>
  <DocSecurity>0</DocSecurity>
  <Lines>9</Lines>
  <Paragraphs>2</Paragraphs>
  <ScaleCrop>false</ScaleCrop>
  <Company>Microsoft</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平顶山市体育局关于平顶山市体育局体育产业规划服务项目</dc:title>
  <dc:creator>河南创达建设工程管理有限公司:河南创达建设工程管理有限公司</dc:creator>
  <cp:lastModifiedBy>Windows 用户</cp:lastModifiedBy>
  <cp:revision>5</cp:revision>
  <cp:lastPrinted>2018-03-21T03:12:00Z</cp:lastPrinted>
  <dcterms:created xsi:type="dcterms:W3CDTF">2018-03-21T03:12:00Z</dcterms:created>
  <dcterms:modified xsi:type="dcterms:W3CDTF">2018-04-20T05:57:00Z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2052-9.1.0.4429</vt:lpwstr>
  </property>
</Properties>
</file>