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6"/>
          <w:szCs w:val="36"/>
        </w:rPr>
        <w:t>叶县平叶快速路景观林带建设项目设计施工一体化（EPC）项目及监理</w:t>
      </w:r>
      <w:r>
        <w:rPr>
          <w:rFonts w:hint="eastAsia"/>
          <w:b/>
          <w:bCs/>
          <w:sz w:val="36"/>
          <w:szCs w:val="36"/>
          <w:lang w:eastAsia="zh-CN"/>
        </w:rPr>
        <w:t>结果</w:t>
      </w:r>
      <w:r>
        <w:rPr>
          <w:rFonts w:hint="eastAsia"/>
          <w:b/>
          <w:bCs/>
          <w:sz w:val="36"/>
          <w:szCs w:val="36"/>
        </w:rPr>
        <w:t>公</w:t>
      </w:r>
      <w:r>
        <w:rPr>
          <w:rFonts w:hint="eastAsia"/>
          <w:b/>
          <w:bCs/>
          <w:sz w:val="36"/>
          <w:szCs w:val="36"/>
          <w:lang w:eastAsia="zh-CN"/>
        </w:rPr>
        <w:t>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一、采购项目名称：叶县平叶快速路景观林带建设项目设计施工一体化（EPC）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60" w:firstLineChars="900"/>
        <w:jc w:val="left"/>
        <w:textAlignment w:val="auto"/>
        <w:rPr>
          <w:rFonts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项目及监理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二、采购项目编号：</w:t>
      </w:r>
      <w:r>
        <w:rPr>
          <w:rFonts w:hint="eastAsia" w:ascii="宋体" w:hAnsi="宋体" w:eastAsia="宋体" w:cs="宋体"/>
          <w:color w:val="444444"/>
          <w:kern w:val="0"/>
          <w:sz w:val="24"/>
          <w:lang w:val="en-US" w:eastAsia="zh-CN"/>
        </w:rPr>
        <w:t>YZC2019-10-18-689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三、采购公告发布日期：</w:t>
      </w:r>
      <w:r>
        <w:rPr>
          <w:rFonts w:hint="eastAsia" w:ascii="宋体" w:hAnsi="宋体" w:eastAsia="宋体" w:cs="宋体"/>
          <w:color w:val="auto"/>
          <w:kern w:val="0"/>
          <w:sz w:val="24"/>
        </w:rPr>
        <w:t>2019年10月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kern w:val="0"/>
          <w:sz w:val="24"/>
        </w:rPr>
        <w:t>日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四、评审日期：2019年11月1</w:t>
      </w:r>
      <w:r>
        <w:rPr>
          <w:rFonts w:hint="eastAsia" w:ascii="宋体" w:hAnsi="宋体" w:eastAsia="宋体" w:cs="宋体"/>
          <w:color w:val="444444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444444"/>
          <w:kern w:val="0"/>
          <w:sz w:val="24"/>
        </w:rPr>
        <w:t>日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五、采购方式：公开招标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六、中标情况</w:t>
      </w:r>
    </w:p>
    <w:tbl>
      <w:tblPr>
        <w:tblStyle w:val="6"/>
        <w:tblpPr w:leftFromText="180" w:rightFromText="180" w:vertAnchor="text" w:horzAnchor="page" w:tblpX="1193" w:tblpY="225"/>
        <w:tblOverlap w:val="never"/>
        <w:tblW w:w="5346" w:type="pct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340"/>
        <w:gridCol w:w="968"/>
        <w:gridCol w:w="992"/>
        <w:gridCol w:w="838"/>
        <w:gridCol w:w="2631"/>
        <w:gridCol w:w="913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</w:trPr>
        <w:tc>
          <w:tcPr>
            <w:tcW w:w="76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1"/>
                <w:szCs w:val="21"/>
                <w:lang w:eastAsia="zh-CN"/>
              </w:rPr>
              <w:t>施工标段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1"/>
                <w:szCs w:val="21"/>
                <w:lang w:eastAsia="zh-CN"/>
              </w:rPr>
              <w:t>投标单位</w:t>
            </w:r>
          </w:p>
        </w:tc>
        <w:tc>
          <w:tcPr>
            <w:tcW w:w="4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设计综合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投标费率</w:t>
            </w:r>
          </w:p>
        </w:tc>
        <w:tc>
          <w:tcPr>
            <w:tcW w:w="4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施工综合投标费率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工程质量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工期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设计负责人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</w:trPr>
        <w:tc>
          <w:tcPr>
            <w:tcW w:w="760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第一中标候选人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北京久安建设投资集团有限公司</w:t>
            </w:r>
          </w:p>
        </w:tc>
        <w:tc>
          <w:tcPr>
            <w:tcW w:w="484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496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99.5%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设计工期20日历天；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计划施工工期90日历天；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养护期12日历天。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戴鉴明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张二苗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</w:trPr>
        <w:tc>
          <w:tcPr>
            <w:tcW w:w="760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第二中标候选人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湖南世纪园林建设有限公司</w:t>
            </w:r>
          </w:p>
        </w:tc>
        <w:tc>
          <w:tcPr>
            <w:tcW w:w="484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496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99.18%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设计工期20日历天；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计划施工工期90日历天；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养护期12日历天。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杨瑞华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谢辽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</w:trPr>
        <w:tc>
          <w:tcPr>
            <w:tcW w:w="760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第三中标候选人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河南水投建设集团有限公司</w:t>
            </w:r>
          </w:p>
        </w:tc>
        <w:tc>
          <w:tcPr>
            <w:tcW w:w="484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97%</w:t>
            </w:r>
          </w:p>
        </w:tc>
        <w:tc>
          <w:tcPr>
            <w:tcW w:w="496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98%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设计工期20日历天；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计划施工工期90日历天；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养护期12日历天。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 哲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任平</w:t>
            </w:r>
          </w:p>
        </w:tc>
      </w:tr>
    </w:tbl>
    <w:tbl>
      <w:tblPr>
        <w:tblStyle w:val="6"/>
        <w:tblpPr w:leftFromText="180" w:rightFromText="180" w:vertAnchor="text" w:horzAnchor="page" w:tblpX="1163" w:tblpY="65"/>
        <w:tblOverlap w:val="never"/>
        <w:tblW w:w="5350" w:type="pct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586"/>
        <w:gridCol w:w="1145"/>
        <w:gridCol w:w="992"/>
        <w:gridCol w:w="3115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tblCellSpacing w:w="0" w:type="dxa"/>
        </w:trPr>
        <w:tc>
          <w:tcPr>
            <w:tcW w:w="899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1"/>
                <w:szCs w:val="21"/>
                <w:lang w:eastAsia="zh-CN"/>
              </w:rPr>
              <w:t>监理标段</w:t>
            </w:r>
          </w:p>
        </w:tc>
        <w:tc>
          <w:tcPr>
            <w:tcW w:w="793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sz w:val="21"/>
                <w:szCs w:val="21"/>
                <w:lang w:eastAsia="zh-CN"/>
              </w:rPr>
              <w:t>投标单位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监理费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费率</w:t>
            </w:r>
          </w:p>
        </w:tc>
        <w:tc>
          <w:tcPr>
            <w:tcW w:w="496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工程质量</w:t>
            </w:r>
          </w:p>
        </w:tc>
        <w:tc>
          <w:tcPr>
            <w:tcW w:w="1558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服务期</w:t>
            </w:r>
          </w:p>
        </w:tc>
        <w:tc>
          <w:tcPr>
            <w:tcW w:w="679" w:type="pc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总监理工程师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899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第一中标候选人</w:t>
            </w:r>
          </w:p>
        </w:tc>
        <w:tc>
          <w:tcPr>
            <w:tcW w:w="793" w:type="pct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中誉恒信工程咨询有限公司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1.34%</w:t>
            </w:r>
          </w:p>
        </w:tc>
        <w:tc>
          <w:tcPr>
            <w:tcW w:w="496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558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施工工期加施工准备期、养护期</w:t>
            </w:r>
          </w:p>
        </w:tc>
        <w:tc>
          <w:tcPr>
            <w:tcW w:w="679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杜鹏伟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</w:trPr>
        <w:tc>
          <w:tcPr>
            <w:tcW w:w="899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第二中标候选人</w:t>
            </w:r>
          </w:p>
        </w:tc>
        <w:tc>
          <w:tcPr>
            <w:tcW w:w="793" w:type="pct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河南顺成建设工程管理有限公司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1.35%</w:t>
            </w:r>
          </w:p>
        </w:tc>
        <w:tc>
          <w:tcPr>
            <w:tcW w:w="496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558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施工工期加施工准备期、养护期</w:t>
            </w:r>
          </w:p>
        </w:tc>
        <w:tc>
          <w:tcPr>
            <w:tcW w:w="679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郭广魁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CellSpacing w:w="0" w:type="dxa"/>
        </w:trPr>
        <w:tc>
          <w:tcPr>
            <w:tcW w:w="899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第三中标候选人</w:t>
            </w:r>
          </w:p>
        </w:tc>
        <w:tc>
          <w:tcPr>
            <w:tcW w:w="793" w:type="pct"/>
            <w:shd w:val="clear" w:color="auto" w:fill="auto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河南大久工程管理有限公司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1.32%</w:t>
            </w:r>
          </w:p>
        </w:tc>
        <w:tc>
          <w:tcPr>
            <w:tcW w:w="496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558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施工工期加施工准备期、养护期</w:t>
            </w:r>
          </w:p>
        </w:tc>
        <w:tc>
          <w:tcPr>
            <w:tcW w:w="679" w:type="pc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沈向锋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  <w:rPr>
          <w:rFonts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七、评标委员会成员名单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240" w:firstLineChars="100"/>
        <w:jc w:val="left"/>
        <w:textAlignment w:val="auto"/>
        <w:rPr>
          <w:rFonts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张耀武,周洪兴,赵晶晶,张义,陈建 、李勇、李二顺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  <w:rPr>
          <w:rFonts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八、招标代理服务费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本项目代理服务费收费标准参考招标代理服务费计价格[2002]1980号、发改办价格【2003】857号、发改价格【2011】534号和发改价格〔2015〕299号文件规定的收费标准，由中标人支付。收费金额为： 施工标：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410190.00</w:t>
      </w:r>
      <w:r>
        <w:rPr>
          <w:rFonts w:hint="eastAsia" w:ascii="宋体" w:hAnsi="宋体" w:eastAsia="宋体" w:cs="宋体"/>
          <w:color w:val="auto"/>
          <w:kern w:val="0"/>
          <w:sz w:val="24"/>
        </w:rPr>
        <w:t>元；    监理标段</w:t>
      </w:r>
      <w:r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30353.00元</w:t>
      </w:r>
      <w:r>
        <w:rPr>
          <w:rFonts w:hint="eastAsia" w:ascii="宋体" w:hAnsi="宋体" w:eastAsia="宋体" w:cs="宋体"/>
          <w:color w:val="auto"/>
          <w:kern w:val="0"/>
          <w:sz w:val="24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九、中标公告发布的媒介及中标公告期限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本次招标公告同时在《中国采购与招标网》、《河南省政府采购网》、《平顶山市政府采购网》、《叶县政府采购网》、《全国公共资源交易平台（河南省·平顶山市）》上发布。中标</w:t>
      </w:r>
      <w:r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  <w:t>公示</w:t>
      </w:r>
      <w:r>
        <w:rPr>
          <w:rFonts w:hint="eastAsia" w:ascii="宋体" w:hAnsi="宋体" w:eastAsia="宋体" w:cs="宋体"/>
          <w:color w:val="auto"/>
          <w:kern w:val="0"/>
          <w:sz w:val="24"/>
        </w:rPr>
        <w:t>期限为3个工作日（2019年11月1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</w:rPr>
        <w:t>日 至 2019年11月1</w:t>
      </w:r>
      <w: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 w:val="24"/>
        </w:rPr>
        <w:t>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</w:rPr>
        <w:t>各有关投标单位对中标结果有异议的，可以在本公告发布之日起三个工作日内，以书面形式向招标人或招标代理机构提出质疑，逾期将不再受理</w:t>
      </w:r>
      <w:r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十、联系方式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1. 采购人：叶县林业局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地址：叶县玄武大道东段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联系人： 李先生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联系电话：0375-3310510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2.采购代理机构：河南飞洋建设工程咨询有限公司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地址：郑州市中原区秦岭路与建设路西元国际广场东塔B座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联系人：吕先生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ascii="宋体" w:hAnsi="宋体" w:eastAsia="宋体" w:cs="宋体"/>
          <w:color w:val="444444"/>
          <w:kern w:val="0"/>
          <w:sz w:val="24"/>
        </w:rPr>
      </w:pPr>
      <w:r>
        <w:rPr>
          <w:rFonts w:hint="eastAsia" w:ascii="宋体" w:hAnsi="宋体" w:eastAsia="宋体" w:cs="宋体"/>
          <w:color w:val="444444"/>
          <w:kern w:val="0"/>
          <w:sz w:val="24"/>
        </w:rPr>
        <w:t>电话：0375-6199555  15738162511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right"/>
        <w:textAlignment w:val="auto"/>
        <w:rPr>
          <w:rFonts w:hint="eastAsia" w:eastAsia="宋体" w:cs="宋体"/>
          <w:color w:val="auto"/>
          <w:kern w:val="0"/>
          <w:sz w:val="24"/>
        </w:rPr>
      </w:pPr>
      <w:r>
        <w:rPr>
          <w:rFonts w:hint="eastAsia" w:eastAsia="宋体" w:cs="宋体"/>
          <w:color w:val="auto"/>
          <w:kern w:val="0"/>
          <w:sz w:val="24"/>
        </w:rPr>
        <w:t xml:space="preserve"> 2019年11月1</w:t>
      </w:r>
      <w:r>
        <w:rPr>
          <w:rFonts w:hint="eastAsia" w:eastAsia="宋体" w:cs="宋体"/>
          <w:color w:val="auto"/>
          <w:kern w:val="0"/>
          <w:sz w:val="24"/>
          <w:lang w:val="en-US" w:eastAsia="zh-CN"/>
        </w:rPr>
        <w:t>3</w:t>
      </w:r>
      <w:r>
        <w:rPr>
          <w:rFonts w:hint="eastAsia" w:eastAsia="宋体" w:cs="宋体"/>
          <w:color w:val="auto"/>
          <w:kern w:val="0"/>
          <w:sz w:val="24"/>
        </w:rPr>
        <w:t>日</w:t>
      </w:r>
    </w:p>
    <w:p>
      <w:pPr>
        <w:pStyle w:val="4"/>
        <w:spacing w:line="480" w:lineRule="auto"/>
        <w:ind w:firstLine="480"/>
        <w:rPr>
          <w:rFonts w:eastAsia="宋体" w:cs="宋体"/>
          <w:color w:val="444444"/>
          <w:kern w:val="0"/>
          <w:sz w:val="24"/>
        </w:rPr>
      </w:pPr>
    </w:p>
    <w:p>
      <w:pPr>
        <w:spacing w:line="480" w:lineRule="auto"/>
      </w:pPr>
    </w:p>
    <w:sectPr>
      <w:pgSz w:w="11906" w:h="16838"/>
      <w:pgMar w:top="930" w:right="1293" w:bottom="70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17AC"/>
    <w:rsid w:val="003717AC"/>
    <w:rsid w:val="003D3F46"/>
    <w:rsid w:val="00AC7101"/>
    <w:rsid w:val="00CD4DE6"/>
    <w:rsid w:val="00EB55FC"/>
    <w:rsid w:val="03F24DD7"/>
    <w:rsid w:val="0B3C5A22"/>
    <w:rsid w:val="115767DA"/>
    <w:rsid w:val="17315620"/>
    <w:rsid w:val="18F83699"/>
    <w:rsid w:val="19F17D09"/>
    <w:rsid w:val="215900F2"/>
    <w:rsid w:val="2C22339B"/>
    <w:rsid w:val="2CF23C22"/>
    <w:rsid w:val="30D14068"/>
    <w:rsid w:val="33FA4517"/>
    <w:rsid w:val="36773AB3"/>
    <w:rsid w:val="3FE3794E"/>
    <w:rsid w:val="41D02058"/>
    <w:rsid w:val="6432387D"/>
    <w:rsid w:val="675E5352"/>
    <w:rsid w:val="6BAF63E8"/>
    <w:rsid w:val="73D8384A"/>
    <w:rsid w:val="75764B03"/>
    <w:rsid w:val="78F46D6B"/>
    <w:rsid w:val="79625326"/>
    <w:rsid w:val="7A5A3A38"/>
    <w:rsid w:val="7AC0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*正文"/>
    <w:basedOn w:val="1"/>
    <w:qFormat/>
    <w:uiPriority w:val="0"/>
    <w:pPr>
      <w:keepNext/>
      <w:keepLines/>
      <w:spacing w:line="360" w:lineRule="auto"/>
      <w:ind w:firstLine="200" w:firstLineChars="200"/>
    </w:pPr>
    <w:rPr>
      <w:rFonts w:ascii="宋体" w:hAnsi="宋体" w:eastAsia="宋体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Body Text Indent 2"/>
    <w:basedOn w:val="1"/>
    <w:qFormat/>
    <w:uiPriority w:val="0"/>
    <w:pPr>
      <w:ind w:firstLine="560" w:firstLineChars="200"/>
    </w:pPr>
    <w:rPr>
      <w:rFonts w:ascii="宋体" w:hAnsi="宋体"/>
      <w:sz w:val="28"/>
    </w:rPr>
  </w:style>
  <w:style w:type="paragraph" w:styleId="5">
    <w:name w:val="Body Text First Indent 2"/>
    <w:basedOn w:val="3"/>
    <w:qFormat/>
    <w:uiPriority w:val="99"/>
    <w:pPr>
      <w:ind w:left="0" w:leftChars="0" w:firstLine="48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444444"/>
      <w:sz w:val="21"/>
      <w:szCs w:val="21"/>
      <w:u w:val="none"/>
    </w:rPr>
  </w:style>
  <w:style w:type="character" w:styleId="10">
    <w:name w:val="Hyperlink"/>
    <w:basedOn w:val="8"/>
    <w:qFormat/>
    <w:uiPriority w:val="0"/>
    <w:rPr>
      <w:color w:val="444444"/>
      <w:sz w:val="21"/>
      <w:szCs w:val="21"/>
      <w:u w:val="none"/>
    </w:rPr>
  </w:style>
  <w:style w:type="character" w:customStyle="1" w:styleId="11">
    <w:name w:val="hover16"/>
    <w:basedOn w:val="8"/>
    <w:qFormat/>
    <w:uiPriority w:val="0"/>
  </w:style>
  <w:style w:type="character" w:customStyle="1" w:styleId="12">
    <w:name w:val="icon_xglc"/>
    <w:basedOn w:val="8"/>
    <w:qFormat/>
    <w:uiPriority w:val="0"/>
  </w:style>
  <w:style w:type="character" w:customStyle="1" w:styleId="13">
    <w:name w:val="icon_cxkcyry"/>
    <w:basedOn w:val="8"/>
    <w:qFormat/>
    <w:uiPriority w:val="0"/>
  </w:style>
  <w:style w:type="character" w:customStyle="1" w:styleId="14">
    <w:name w:val="icon_cxktbr"/>
    <w:basedOn w:val="8"/>
    <w:qFormat/>
    <w:uiPriority w:val="0"/>
  </w:style>
  <w:style w:type="character" w:customStyle="1" w:styleId="15">
    <w:name w:val="menutitle"/>
    <w:basedOn w:val="8"/>
    <w:qFormat/>
    <w:uiPriority w:val="0"/>
    <w:rPr>
      <w:color w:val="333333"/>
      <w:sz w:val="24"/>
      <w:szCs w:val="24"/>
    </w:rPr>
  </w:style>
  <w:style w:type="character" w:customStyle="1" w:styleId="16">
    <w:name w:val="menutitle1"/>
    <w:basedOn w:val="8"/>
    <w:qFormat/>
    <w:uiPriority w:val="0"/>
    <w:rPr>
      <w:color w:val="333333"/>
      <w:sz w:val="24"/>
      <w:szCs w:val="24"/>
    </w:rPr>
  </w:style>
  <w:style w:type="character" w:customStyle="1" w:styleId="17">
    <w:name w:val="m-text"/>
    <w:basedOn w:val="8"/>
    <w:qFormat/>
    <w:uiPriority w:val="0"/>
  </w:style>
  <w:style w:type="character" w:customStyle="1" w:styleId="18">
    <w:name w:val="swapimg"/>
    <w:basedOn w:val="8"/>
    <w:qFormat/>
    <w:uiPriority w:val="0"/>
  </w:style>
  <w:style w:type="character" w:customStyle="1" w:styleId="19">
    <w:name w:val="swapimg1"/>
    <w:basedOn w:val="8"/>
    <w:qFormat/>
    <w:uiPriority w:val="0"/>
  </w:style>
  <w:style w:type="character" w:customStyle="1" w:styleId="20">
    <w:name w:val="close6"/>
    <w:basedOn w:val="8"/>
    <w:qFormat/>
    <w:uiPriority w:val="0"/>
  </w:style>
  <w:style w:type="character" w:customStyle="1" w:styleId="21">
    <w:name w:val="icon_dljg"/>
    <w:basedOn w:val="8"/>
    <w:qFormat/>
    <w:uiPriority w:val="0"/>
  </w:style>
  <w:style w:type="character" w:customStyle="1" w:styleId="22">
    <w:name w:val="l_3"/>
    <w:basedOn w:val="8"/>
    <w:qFormat/>
    <w:uiPriority w:val="0"/>
  </w:style>
  <w:style w:type="character" w:customStyle="1" w:styleId="23">
    <w:name w:val="l_31"/>
    <w:basedOn w:val="8"/>
    <w:qFormat/>
    <w:uiPriority w:val="0"/>
  </w:style>
  <w:style w:type="character" w:customStyle="1" w:styleId="24">
    <w:name w:val="l_13"/>
    <w:basedOn w:val="8"/>
    <w:qFormat/>
    <w:uiPriority w:val="0"/>
  </w:style>
  <w:style w:type="character" w:customStyle="1" w:styleId="25">
    <w:name w:val="searchopen"/>
    <w:basedOn w:val="8"/>
    <w:qFormat/>
    <w:uiPriority w:val="0"/>
  </w:style>
  <w:style w:type="character" w:customStyle="1" w:styleId="26">
    <w:name w:val="searchclose"/>
    <w:basedOn w:val="8"/>
    <w:qFormat/>
    <w:uiPriority w:val="0"/>
  </w:style>
  <w:style w:type="character" w:customStyle="1" w:styleId="27">
    <w:name w:val="icon_lzrz"/>
    <w:basedOn w:val="8"/>
    <w:qFormat/>
    <w:uiPriority w:val="0"/>
  </w:style>
  <w:style w:type="character" w:customStyle="1" w:styleId="28">
    <w:name w:val="focus2"/>
    <w:basedOn w:val="8"/>
    <w:qFormat/>
    <w:uiPriority w:val="0"/>
    <w:rPr>
      <w:b/>
      <w:color w:val="000000"/>
    </w:rPr>
  </w:style>
  <w:style w:type="character" w:customStyle="1" w:styleId="29">
    <w:name w:val="l_15"/>
    <w:basedOn w:val="8"/>
    <w:qFormat/>
    <w:uiPriority w:val="0"/>
  </w:style>
  <w:style w:type="character" w:customStyle="1" w:styleId="30">
    <w:name w:val="l_5"/>
    <w:basedOn w:val="8"/>
    <w:qFormat/>
    <w:uiPriority w:val="0"/>
  </w:style>
  <w:style w:type="character" w:customStyle="1" w:styleId="31">
    <w:name w:val="l_51"/>
    <w:basedOn w:val="8"/>
    <w:qFormat/>
    <w:uiPriority w:val="0"/>
  </w:style>
  <w:style w:type="character" w:customStyle="1" w:styleId="32">
    <w:name w:val="icon_xzry"/>
    <w:basedOn w:val="8"/>
    <w:qFormat/>
    <w:uiPriority w:val="0"/>
  </w:style>
  <w:style w:type="character" w:customStyle="1" w:styleId="33">
    <w:name w:val="icon_gzkj"/>
    <w:basedOn w:val="8"/>
    <w:qFormat/>
    <w:uiPriority w:val="0"/>
  </w:style>
  <w:style w:type="character" w:customStyle="1" w:styleId="34">
    <w:name w:val="l_0"/>
    <w:basedOn w:val="8"/>
    <w:qFormat/>
    <w:uiPriority w:val="0"/>
  </w:style>
  <w:style w:type="character" w:customStyle="1" w:styleId="35">
    <w:name w:val="l_01"/>
    <w:basedOn w:val="8"/>
    <w:qFormat/>
    <w:uiPriority w:val="0"/>
  </w:style>
  <w:style w:type="character" w:customStyle="1" w:styleId="36">
    <w:name w:val="l_9"/>
    <w:basedOn w:val="8"/>
    <w:qFormat/>
    <w:uiPriority w:val="0"/>
  </w:style>
  <w:style w:type="character" w:customStyle="1" w:styleId="37">
    <w:name w:val="l_91"/>
    <w:basedOn w:val="8"/>
    <w:qFormat/>
    <w:uiPriority w:val="0"/>
  </w:style>
  <w:style w:type="character" w:customStyle="1" w:styleId="38">
    <w:name w:val="l_1"/>
    <w:basedOn w:val="8"/>
    <w:qFormat/>
    <w:uiPriority w:val="0"/>
  </w:style>
  <w:style w:type="character" w:customStyle="1" w:styleId="39">
    <w:name w:val="l_11"/>
    <w:basedOn w:val="8"/>
    <w:qFormat/>
    <w:uiPriority w:val="0"/>
  </w:style>
  <w:style w:type="character" w:customStyle="1" w:styleId="40">
    <w:name w:val="l_2"/>
    <w:basedOn w:val="8"/>
    <w:qFormat/>
    <w:uiPriority w:val="0"/>
  </w:style>
  <w:style w:type="character" w:customStyle="1" w:styleId="41">
    <w:name w:val="l_21"/>
    <w:basedOn w:val="8"/>
    <w:qFormat/>
    <w:uiPriority w:val="0"/>
  </w:style>
  <w:style w:type="character" w:customStyle="1" w:styleId="42">
    <w:name w:val="l_4"/>
    <w:basedOn w:val="8"/>
    <w:qFormat/>
    <w:uiPriority w:val="0"/>
  </w:style>
  <w:style w:type="character" w:customStyle="1" w:styleId="43">
    <w:name w:val="l_41"/>
    <w:basedOn w:val="8"/>
    <w:qFormat/>
    <w:uiPriority w:val="0"/>
  </w:style>
  <w:style w:type="character" w:customStyle="1" w:styleId="44">
    <w:name w:val="l_7"/>
    <w:basedOn w:val="8"/>
    <w:qFormat/>
    <w:uiPriority w:val="0"/>
  </w:style>
  <w:style w:type="character" w:customStyle="1" w:styleId="45">
    <w:name w:val="l_71"/>
    <w:basedOn w:val="8"/>
    <w:qFormat/>
    <w:uiPriority w:val="0"/>
  </w:style>
  <w:style w:type="character" w:customStyle="1" w:styleId="46">
    <w:name w:val="l_6"/>
    <w:basedOn w:val="8"/>
    <w:qFormat/>
    <w:uiPriority w:val="0"/>
  </w:style>
  <w:style w:type="character" w:customStyle="1" w:styleId="47">
    <w:name w:val="l_61"/>
    <w:basedOn w:val="8"/>
    <w:qFormat/>
    <w:uiPriority w:val="0"/>
  </w:style>
  <w:style w:type="character" w:customStyle="1" w:styleId="48">
    <w:name w:val="l_8"/>
    <w:basedOn w:val="8"/>
    <w:qFormat/>
    <w:uiPriority w:val="0"/>
  </w:style>
  <w:style w:type="character" w:customStyle="1" w:styleId="49">
    <w:name w:val="l_81"/>
    <w:basedOn w:val="8"/>
    <w:qFormat/>
    <w:uiPriority w:val="0"/>
  </w:style>
  <w:style w:type="character" w:customStyle="1" w:styleId="50">
    <w:name w:val="l_10"/>
    <w:basedOn w:val="8"/>
    <w:qFormat/>
    <w:uiPriority w:val="0"/>
  </w:style>
  <w:style w:type="character" w:customStyle="1" w:styleId="51">
    <w:name w:val="l_101"/>
    <w:basedOn w:val="8"/>
    <w:qFormat/>
    <w:uiPriority w:val="0"/>
  </w:style>
  <w:style w:type="character" w:customStyle="1" w:styleId="52">
    <w:name w:val="l_111"/>
    <w:basedOn w:val="8"/>
    <w:qFormat/>
    <w:uiPriority w:val="0"/>
  </w:style>
  <w:style w:type="character" w:customStyle="1" w:styleId="53">
    <w:name w:val="l_112"/>
    <w:basedOn w:val="8"/>
    <w:qFormat/>
    <w:uiPriority w:val="0"/>
  </w:style>
  <w:style w:type="character" w:customStyle="1" w:styleId="54">
    <w:name w:val="l_12"/>
    <w:basedOn w:val="8"/>
    <w:qFormat/>
    <w:uiPriority w:val="0"/>
  </w:style>
  <w:style w:type="character" w:customStyle="1" w:styleId="55">
    <w:name w:val="l_121"/>
    <w:basedOn w:val="8"/>
    <w:qFormat/>
    <w:uiPriority w:val="0"/>
  </w:style>
  <w:style w:type="character" w:customStyle="1" w:styleId="56">
    <w:name w:val="l_14"/>
    <w:basedOn w:val="8"/>
    <w:qFormat/>
    <w:uiPriority w:val="0"/>
  </w:style>
  <w:style w:type="character" w:customStyle="1" w:styleId="57">
    <w:name w:val="l_141"/>
    <w:basedOn w:val="8"/>
    <w:qFormat/>
    <w:uiPriority w:val="0"/>
  </w:style>
  <w:style w:type="character" w:customStyle="1" w:styleId="58">
    <w:name w:val="color_cdyy"/>
    <w:basedOn w:val="8"/>
    <w:qFormat/>
    <w:uiPriority w:val="0"/>
    <w:rPr>
      <w:color w:val="FFFFFF"/>
      <w:bdr w:val="single" w:color="FFFFFF" w:sz="6" w:space="0"/>
    </w:rPr>
  </w:style>
  <w:style w:type="character" w:customStyle="1" w:styleId="59">
    <w:name w:val="focus"/>
    <w:basedOn w:val="8"/>
    <w:qFormat/>
    <w:uiPriority w:val="0"/>
    <w:rPr>
      <w:b/>
      <w:color w:val="000000"/>
    </w:rPr>
  </w:style>
  <w:style w:type="character" w:customStyle="1" w:styleId="60">
    <w:name w:val="l_151"/>
    <w:basedOn w:val="8"/>
    <w:qFormat/>
    <w:uiPriority w:val="0"/>
  </w:style>
  <w:style w:type="character" w:customStyle="1" w:styleId="61">
    <w:name w:val="close"/>
    <w:basedOn w:val="8"/>
    <w:qFormat/>
    <w:uiPriority w:val="0"/>
  </w:style>
  <w:style w:type="character" w:customStyle="1" w:styleId="62">
    <w:name w:val="menutitle10"/>
    <w:basedOn w:val="8"/>
    <w:qFormat/>
    <w:uiPriority w:val="0"/>
    <w:rPr>
      <w:color w:val="333333"/>
      <w:sz w:val="24"/>
      <w:szCs w:val="24"/>
    </w:rPr>
  </w:style>
  <w:style w:type="character" w:customStyle="1" w:styleId="63">
    <w:name w:val="menutitle11"/>
    <w:basedOn w:val="8"/>
    <w:uiPriority w:val="0"/>
    <w:rPr>
      <w:color w:val="333333"/>
      <w:sz w:val="24"/>
      <w:szCs w:val="24"/>
    </w:rPr>
  </w:style>
  <w:style w:type="character" w:customStyle="1" w:styleId="64">
    <w:name w:val="swapimg4"/>
    <w:basedOn w:val="8"/>
    <w:qFormat/>
    <w:uiPriority w:val="0"/>
  </w:style>
  <w:style w:type="character" w:customStyle="1" w:styleId="65">
    <w:name w:val="swapimg5"/>
    <w:basedOn w:val="8"/>
    <w:uiPriority w:val="0"/>
  </w:style>
  <w:style w:type="character" w:customStyle="1" w:styleId="66">
    <w:name w:val="l_13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1</Pages>
  <Words>160</Words>
  <Characters>916</Characters>
  <Lines>7</Lines>
  <Paragraphs>2</Paragraphs>
  <TotalTime>28</TotalTime>
  <ScaleCrop>false</ScaleCrop>
  <LinksUpToDate>false</LinksUpToDate>
  <CharactersWithSpaces>1074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2019-11-13T11:07:48Z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