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0767" w14:textId="6F63233E" w:rsidR="00D034EC" w:rsidRPr="00D034EC" w:rsidRDefault="00D034EC" w:rsidP="00FF1719">
      <w:pPr>
        <w:widowControl/>
        <w:shd w:val="clear" w:color="auto" w:fill="FFFFFF"/>
        <w:spacing w:line="276" w:lineRule="auto"/>
        <w:jc w:val="center"/>
        <w:rPr>
          <w:rFonts w:ascii="Microsoft YaHei UI" w:eastAsia="Microsoft YaHei UI" w:hAnsi="Microsoft YaHei UI" w:cs="宋体"/>
          <w:color w:val="333333"/>
          <w:spacing w:val="8"/>
          <w:kern w:val="0"/>
          <w:sz w:val="26"/>
          <w:szCs w:val="26"/>
        </w:rPr>
      </w:pPr>
      <w:r w:rsidRPr="00D45B2E">
        <w:rPr>
          <w:rFonts w:ascii="Helvetica" w:eastAsia="Microsoft YaHei UI" w:hAnsi="Helvetica" w:cs="宋体" w:hint="eastAsia"/>
          <w:b/>
          <w:bCs/>
          <w:color w:val="333333"/>
          <w:spacing w:val="15"/>
          <w:kern w:val="0"/>
          <w:sz w:val="24"/>
          <w:szCs w:val="24"/>
        </w:rPr>
        <w:t>平顶山市教育体育局物业管理服务费项目</w:t>
      </w:r>
      <w:r>
        <w:rPr>
          <w:rFonts w:ascii="Helvetica" w:eastAsia="Microsoft YaHei UI" w:hAnsi="Helvetica" w:cs="宋体" w:hint="eastAsia"/>
          <w:b/>
          <w:bCs/>
          <w:color w:val="333333"/>
          <w:spacing w:val="15"/>
          <w:kern w:val="0"/>
          <w:sz w:val="24"/>
          <w:szCs w:val="24"/>
        </w:rPr>
        <w:t>—</w:t>
      </w:r>
      <w:r w:rsidR="006344DC">
        <w:rPr>
          <w:rFonts w:ascii="Helvetica" w:eastAsia="Microsoft YaHei UI" w:hAnsi="Helvetica" w:cs="宋体" w:hint="eastAsia"/>
          <w:b/>
          <w:bCs/>
          <w:color w:val="333333"/>
          <w:spacing w:val="15"/>
          <w:kern w:val="0"/>
          <w:sz w:val="24"/>
          <w:szCs w:val="24"/>
        </w:rPr>
        <w:t>变更</w:t>
      </w:r>
      <w:r>
        <w:rPr>
          <w:rFonts w:ascii="Helvetica" w:eastAsia="Microsoft YaHei UI" w:hAnsi="Helvetica" w:cs="宋体" w:hint="eastAsia"/>
          <w:b/>
          <w:bCs/>
          <w:color w:val="333333"/>
          <w:spacing w:val="15"/>
          <w:kern w:val="0"/>
          <w:sz w:val="24"/>
          <w:szCs w:val="24"/>
        </w:rPr>
        <w:t>公告</w:t>
      </w:r>
      <w:r w:rsidR="00AB4ABD">
        <w:rPr>
          <w:rFonts w:ascii="Helvetica" w:eastAsia="Microsoft YaHei UI" w:hAnsi="Helvetica" w:cs="宋体"/>
          <w:b/>
          <w:bCs/>
          <w:color w:val="333333"/>
          <w:spacing w:val="15"/>
          <w:kern w:val="0"/>
          <w:sz w:val="24"/>
          <w:szCs w:val="24"/>
        </w:rPr>
        <w:t>2</w:t>
      </w:r>
      <w:bookmarkStart w:id="0" w:name="_GoBack"/>
      <w:bookmarkEnd w:id="0"/>
    </w:p>
    <w:p w14:paraId="70DBB47C" w14:textId="0D4D71A9" w:rsidR="00D034EC" w:rsidRPr="00FF1719" w:rsidRDefault="00D034EC" w:rsidP="00FF1719">
      <w:pPr>
        <w:widowControl/>
        <w:shd w:val="clear" w:color="auto" w:fill="FFFFFF"/>
        <w:spacing w:line="276" w:lineRule="auto"/>
        <w:rPr>
          <w:rFonts w:ascii="宋体" w:eastAsia="宋体" w:hAnsi="宋体" w:cs="宋体"/>
          <w:b/>
          <w:bCs/>
          <w:color w:val="000000"/>
          <w:kern w:val="0"/>
          <w:sz w:val="24"/>
          <w:szCs w:val="24"/>
        </w:rPr>
      </w:pPr>
      <w:r w:rsidRPr="00FF1719">
        <w:rPr>
          <w:rFonts w:ascii="宋体" w:eastAsia="宋体" w:hAnsi="宋体" w:cs="宋体"/>
          <w:b/>
          <w:bCs/>
          <w:color w:val="000000"/>
          <w:kern w:val="0"/>
          <w:sz w:val="24"/>
          <w:szCs w:val="24"/>
        </w:rPr>
        <w:t>一、项目名称：</w:t>
      </w:r>
      <w:r w:rsidRPr="00FF1719">
        <w:rPr>
          <w:rFonts w:ascii="宋体" w:eastAsia="宋体" w:hAnsi="宋体" w:cs="宋体" w:hint="eastAsia"/>
          <w:b/>
          <w:bCs/>
          <w:color w:val="000000"/>
          <w:kern w:val="0"/>
          <w:sz w:val="24"/>
          <w:szCs w:val="24"/>
        </w:rPr>
        <w:t>平顶山市教育体育局物业管理服务费项目</w:t>
      </w:r>
    </w:p>
    <w:p w14:paraId="37A7F07C" w14:textId="1A44380F" w:rsidR="00D034EC" w:rsidRPr="00FF1719" w:rsidRDefault="00D034EC" w:rsidP="00FF1719">
      <w:pPr>
        <w:spacing w:line="276" w:lineRule="auto"/>
        <w:rPr>
          <w:rFonts w:ascii="宋体" w:eastAsia="宋体" w:hAnsi="宋体" w:cs="宋体"/>
          <w:b/>
          <w:bCs/>
          <w:color w:val="000000"/>
          <w:kern w:val="0"/>
          <w:sz w:val="24"/>
          <w:szCs w:val="24"/>
        </w:rPr>
      </w:pPr>
      <w:r w:rsidRPr="00FF1719">
        <w:rPr>
          <w:rFonts w:ascii="宋体" w:eastAsia="宋体" w:hAnsi="宋体" w:cs="宋体"/>
          <w:b/>
          <w:bCs/>
          <w:color w:val="000000"/>
          <w:kern w:val="0"/>
          <w:sz w:val="24"/>
          <w:szCs w:val="24"/>
        </w:rPr>
        <w:t>二、项目编号：</w:t>
      </w:r>
      <w:r w:rsidRPr="00FF1719">
        <w:rPr>
          <w:rFonts w:ascii="宋体" w:eastAsia="宋体" w:hAnsi="宋体" w:cs="宋体" w:hint="eastAsia"/>
          <w:b/>
          <w:bCs/>
          <w:color w:val="000000"/>
          <w:kern w:val="0"/>
          <w:sz w:val="24"/>
          <w:szCs w:val="24"/>
        </w:rPr>
        <w:t>2019-12-303</w:t>
      </w:r>
    </w:p>
    <w:p w14:paraId="40C18D34" w14:textId="540C2096" w:rsidR="00D034EC" w:rsidRPr="00FF1719" w:rsidRDefault="00D034EC" w:rsidP="00FF1719">
      <w:pPr>
        <w:widowControl/>
        <w:shd w:val="clear" w:color="auto" w:fill="FFFFFF"/>
        <w:spacing w:line="276" w:lineRule="auto"/>
        <w:rPr>
          <w:rFonts w:ascii="宋体" w:eastAsia="宋体" w:hAnsi="宋体" w:cs="宋体"/>
          <w:b/>
          <w:bCs/>
          <w:color w:val="000000"/>
          <w:kern w:val="0"/>
          <w:sz w:val="24"/>
          <w:szCs w:val="24"/>
        </w:rPr>
      </w:pPr>
      <w:r w:rsidRPr="00FF1719">
        <w:rPr>
          <w:rFonts w:ascii="宋体" w:eastAsia="宋体" w:hAnsi="宋体" w:cs="宋体"/>
          <w:b/>
          <w:bCs/>
          <w:color w:val="000000"/>
          <w:kern w:val="0"/>
          <w:sz w:val="24"/>
          <w:szCs w:val="24"/>
        </w:rPr>
        <w:t>三、首次公告日期及发布媒体:</w:t>
      </w:r>
    </w:p>
    <w:p w14:paraId="3DC82332" w14:textId="77777777" w:rsidR="002308D3" w:rsidRPr="00D45B2E" w:rsidRDefault="002308D3" w:rsidP="00FF1719">
      <w:pPr>
        <w:widowControl/>
        <w:spacing w:line="276" w:lineRule="auto"/>
        <w:ind w:firstLine="480"/>
        <w:jc w:val="left"/>
        <w:rPr>
          <w:rFonts w:ascii="宋体" w:eastAsia="宋体" w:hAnsi="宋体" w:cs="宋体"/>
          <w:color w:val="000000"/>
          <w:kern w:val="0"/>
          <w:sz w:val="24"/>
          <w:szCs w:val="24"/>
        </w:rPr>
      </w:pPr>
      <w:r w:rsidRPr="00D45B2E">
        <w:rPr>
          <w:rFonts w:ascii="宋体" w:eastAsia="宋体" w:hAnsi="宋体" w:cs="宋体" w:hint="eastAsia"/>
          <w:color w:val="000000"/>
          <w:kern w:val="0"/>
          <w:sz w:val="24"/>
          <w:szCs w:val="24"/>
        </w:rPr>
        <w:t>本公告于2020年1月</w:t>
      </w:r>
      <w:r w:rsidRPr="00D45B2E">
        <w:rPr>
          <w:rFonts w:ascii="宋体" w:eastAsia="宋体" w:hAnsi="宋体" w:cs="宋体"/>
          <w:color w:val="000000"/>
          <w:kern w:val="0"/>
          <w:sz w:val="24"/>
          <w:szCs w:val="24"/>
        </w:rPr>
        <w:t>9</w:t>
      </w:r>
      <w:r w:rsidRPr="00D45B2E">
        <w:rPr>
          <w:rFonts w:ascii="宋体" w:eastAsia="宋体" w:hAnsi="宋体" w:cs="宋体" w:hint="eastAsia"/>
          <w:color w:val="000000"/>
          <w:kern w:val="0"/>
          <w:sz w:val="24"/>
          <w:szCs w:val="24"/>
        </w:rPr>
        <w:t>日同时在《中国采购与招标网》、《河南省政府采购网》、《平顶山市政府采购网》、《全国公共资源交易平台（河南省·平顶山市）》、《河南省公共资源交易公共服务平台》上同时发布。</w:t>
      </w:r>
    </w:p>
    <w:p w14:paraId="5C52DAA8" w14:textId="00EDEC0C" w:rsidR="00D034EC" w:rsidRPr="00D034EC" w:rsidRDefault="00D034EC" w:rsidP="00FF1719">
      <w:pPr>
        <w:widowControl/>
        <w:shd w:val="clear" w:color="auto" w:fill="FFFFFF"/>
        <w:spacing w:line="276" w:lineRule="auto"/>
        <w:rPr>
          <w:rFonts w:ascii="宋体" w:eastAsia="宋体" w:hAnsi="宋体" w:cs="宋体"/>
          <w:color w:val="000000"/>
          <w:kern w:val="0"/>
          <w:sz w:val="24"/>
          <w:szCs w:val="24"/>
        </w:rPr>
      </w:pPr>
      <w:r w:rsidRPr="00FF1719">
        <w:rPr>
          <w:rFonts w:ascii="宋体" w:eastAsia="宋体" w:hAnsi="宋体" w:cs="宋体"/>
          <w:b/>
          <w:bCs/>
          <w:color w:val="000000"/>
          <w:kern w:val="0"/>
          <w:sz w:val="24"/>
          <w:szCs w:val="24"/>
        </w:rPr>
        <w:t>四、原投标截止时间：</w:t>
      </w:r>
      <w:r w:rsidR="002308D3" w:rsidRPr="00D60711">
        <w:rPr>
          <w:rFonts w:ascii="宋体" w:eastAsia="宋体" w:hAnsi="宋体" w:cs="宋体" w:hint="eastAsia"/>
          <w:color w:val="000000"/>
          <w:kern w:val="0"/>
          <w:sz w:val="24"/>
          <w:szCs w:val="24"/>
        </w:rPr>
        <w:t>2020年2月10日上午10时00分</w:t>
      </w:r>
      <w:r w:rsidR="009C5FE3">
        <w:rPr>
          <w:rFonts w:ascii="宋体" w:eastAsia="宋体" w:hAnsi="宋体" w:cs="宋体" w:hint="eastAsia"/>
          <w:color w:val="000000"/>
          <w:kern w:val="0"/>
          <w:sz w:val="24"/>
          <w:szCs w:val="24"/>
        </w:rPr>
        <w:t>（北京时间）</w:t>
      </w:r>
    </w:p>
    <w:p w14:paraId="719B45E8" w14:textId="55CB7CCF" w:rsidR="00D034EC" w:rsidRPr="00FF1719" w:rsidRDefault="00D034EC" w:rsidP="00FF1719">
      <w:pPr>
        <w:widowControl/>
        <w:spacing w:line="276" w:lineRule="auto"/>
        <w:jc w:val="left"/>
        <w:rPr>
          <w:rFonts w:ascii="宋体" w:eastAsia="宋体" w:hAnsi="宋体" w:cs="宋体"/>
          <w:b/>
          <w:bCs/>
          <w:color w:val="000000"/>
          <w:kern w:val="0"/>
          <w:sz w:val="24"/>
          <w:szCs w:val="24"/>
        </w:rPr>
      </w:pPr>
      <w:r w:rsidRPr="00FF1719">
        <w:rPr>
          <w:rFonts w:ascii="宋体" w:eastAsia="宋体" w:hAnsi="宋体" w:cs="宋体"/>
          <w:b/>
          <w:bCs/>
          <w:color w:val="000000"/>
          <w:kern w:val="0"/>
          <w:sz w:val="24"/>
          <w:szCs w:val="24"/>
        </w:rPr>
        <w:t>五、</w:t>
      </w:r>
      <w:r w:rsidR="00F724A7" w:rsidRPr="00FF1719">
        <w:rPr>
          <w:rFonts w:ascii="宋体" w:eastAsia="宋体" w:hAnsi="宋体" w:cs="宋体" w:hint="eastAsia"/>
          <w:b/>
          <w:bCs/>
          <w:color w:val="000000"/>
          <w:kern w:val="0"/>
          <w:sz w:val="24"/>
          <w:szCs w:val="24"/>
        </w:rPr>
        <w:t>变更</w:t>
      </w:r>
      <w:r w:rsidR="00521830" w:rsidRPr="00FF1719">
        <w:rPr>
          <w:rFonts w:ascii="宋体" w:eastAsia="宋体" w:hAnsi="宋体" w:cs="宋体" w:hint="eastAsia"/>
          <w:b/>
          <w:bCs/>
          <w:color w:val="000000"/>
          <w:kern w:val="0"/>
          <w:sz w:val="24"/>
          <w:szCs w:val="24"/>
        </w:rPr>
        <w:t>内容</w:t>
      </w:r>
      <w:r w:rsidR="00495287" w:rsidRPr="00FF1719">
        <w:rPr>
          <w:rFonts w:ascii="宋体" w:eastAsia="宋体" w:hAnsi="宋体" w:cs="宋体" w:hint="eastAsia"/>
          <w:b/>
          <w:bCs/>
          <w:color w:val="000000"/>
          <w:kern w:val="0"/>
          <w:sz w:val="24"/>
          <w:szCs w:val="24"/>
        </w:rPr>
        <w:t>-</w:t>
      </w:r>
      <w:r w:rsidRPr="00FF1719">
        <w:rPr>
          <w:rFonts w:ascii="宋体" w:eastAsia="宋体" w:hAnsi="宋体" w:cs="宋体"/>
          <w:b/>
          <w:bCs/>
          <w:color w:val="000000"/>
          <w:kern w:val="0"/>
          <w:sz w:val="24"/>
          <w:szCs w:val="24"/>
        </w:rPr>
        <w:t>:</w:t>
      </w:r>
    </w:p>
    <w:p w14:paraId="5A5D7042" w14:textId="77777777" w:rsidR="00FF1719" w:rsidRPr="00FF1719" w:rsidRDefault="00FF1719" w:rsidP="00FF1719">
      <w:pPr>
        <w:widowControl/>
        <w:spacing w:line="276" w:lineRule="auto"/>
        <w:ind w:firstLine="480"/>
        <w:jc w:val="left"/>
        <w:rPr>
          <w:rFonts w:ascii="宋体" w:eastAsia="宋体" w:hAnsi="宋体" w:cs="宋体"/>
          <w:color w:val="000000"/>
          <w:kern w:val="0"/>
          <w:sz w:val="24"/>
          <w:szCs w:val="24"/>
        </w:rPr>
      </w:pPr>
      <w:r w:rsidRPr="00FF1719">
        <w:rPr>
          <w:rFonts w:ascii="宋体" w:eastAsia="宋体" w:hAnsi="宋体" w:cs="宋体" w:hint="eastAsia"/>
          <w:color w:val="000000"/>
          <w:kern w:val="0"/>
          <w:sz w:val="24"/>
          <w:szCs w:val="24"/>
        </w:rPr>
        <w:t>根据《平顶山市公共资源交易中心关于恢复重大紧急项目交易服务的公告》</w:t>
      </w:r>
      <w:proofErr w:type="gramStart"/>
      <w:r w:rsidRPr="00FF1719">
        <w:rPr>
          <w:rFonts w:ascii="宋体" w:eastAsia="宋体" w:hAnsi="宋体" w:cs="宋体" w:hint="eastAsia"/>
          <w:color w:val="000000"/>
          <w:kern w:val="0"/>
          <w:sz w:val="24"/>
          <w:szCs w:val="24"/>
        </w:rPr>
        <w:t>“</w:t>
      </w:r>
      <w:proofErr w:type="gramEnd"/>
      <w:r w:rsidRPr="00FF1719">
        <w:rPr>
          <w:rFonts w:ascii="宋体" w:eastAsia="宋体" w:hAnsi="宋体" w:cs="宋体" w:hint="eastAsia"/>
          <w:color w:val="000000"/>
          <w:kern w:val="0"/>
          <w:sz w:val="24"/>
          <w:szCs w:val="24"/>
        </w:rPr>
        <w:t>自2020年2月28日起，全面实行在线“不见面”开标，投标人远程在线解密投标文件，不再到开标现场</w:t>
      </w:r>
      <w:proofErr w:type="gramStart"/>
      <w:r w:rsidRPr="00FF1719">
        <w:rPr>
          <w:rFonts w:ascii="宋体" w:eastAsia="宋体" w:hAnsi="宋体" w:cs="宋体" w:hint="eastAsia"/>
          <w:color w:val="000000"/>
          <w:kern w:val="0"/>
          <w:sz w:val="24"/>
          <w:szCs w:val="24"/>
        </w:rPr>
        <w:t>”</w:t>
      </w:r>
      <w:proofErr w:type="gramEnd"/>
      <w:r w:rsidRPr="00FF1719">
        <w:rPr>
          <w:rFonts w:ascii="宋体" w:eastAsia="宋体" w:hAnsi="宋体" w:cs="宋体" w:hint="eastAsia"/>
          <w:color w:val="000000"/>
          <w:kern w:val="0"/>
          <w:sz w:val="24"/>
          <w:szCs w:val="24"/>
        </w:rPr>
        <w:t>的规定。</w:t>
      </w:r>
      <w:r w:rsidRPr="00FF1719">
        <w:rPr>
          <w:rFonts w:ascii="宋体" w:eastAsia="宋体" w:hAnsi="宋体" w:cs="宋体" w:hint="eastAsia"/>
          <w:b/>
          <w:bCs/>
          <w:color w:val="000000"/>
          <w:kern w:val="0"/>
          <w:sz w:val="24"/>
          <w:szCs w:val="24"/>
        </w:rPr>
        <w:t>现对本项目做以下更正</w:t>
      </w:r>
      <w:r w:rsidRPr="00FF1719">
        <w:rPr>
          <w:rFonts w:ascii="宋体" w:eastAsia="宋体" w:hAnsi="宋体" w:cs="宋体" w:hint="eastAsia"/>
          <w:color w:val="000000"/>
          <w:kern w:val="0"/>
          <w:sz w:val="24"/>
          <w:szCs w:val="24"/>
        </w:rPr>
        <w:t>：</w:t>
      </w:r>
    </w:p>
    <w:p w14:paraId="4DA88B1D" w14:textId="77777777" w:rsidR="00FF1719" w:rsidRPr="00FF1719" w:rsidRDefault="00FF1719" w:rsidP="00FF1719">
      <w:pPr>
        <w:widowControl/>
        <w:spacing w:line="276" w:lineRule="auto"/>
        <w:ind w:firstLine="480"/>
        <w:jc w:val="left"/>
        <w:rPr>
          <w:rFonts w:ascii="宋体" w:eastAsia="宋体" w:hAnsi="宋体" w:cs="宋体"/>
          <w:color w:val="000000"/>
          <w:kern w:val="0"/>
          <w:sz w:val="24"/>
          <w:szCs w:val="24"/>
        </w:rPr>
      </w:pPr>
      <w:r w:rsidRPr="00FF1719">
        <w:rPr>
          <w:rFonts w:ascii="宋体" w:eastAsia="宋体" w:hAnsi="宋体" w:cs="宋体" w:hint="eastAsia"/>
          <w:b/>
          <w:bCs/>
          <w:color w:val="000000"/>
          <w:kern w:val="0"/>
          <w:sz w:val="24"/>
          <w:szCs w:val="24"/>
        </w:rPr>
        <w:t>5</w:t>
      </w:r>
      <w:r w:rsidRPr="00FF1719">
        <w:rPr>
          <w:rFonts w:ascii="宋体" w:eastAsia="宋体" w:hAnsi="宋体" w:cs="宋体"/>
          <w:b/>
          <w:bCs/>
          <w:color w:val="000000"/>
          <w:kern w:val="0"/>
          <w:sz w:val="24"/>
          <w:szCs w:val="24"/>
        </w:rPr>
        <w:t>.1.</w:t>
      </w:r>
      <w:r w:rsidRPr="00FF1719">
        <w:rPr>
          <w:rFonts w:ascii="宋体" w:eastAsia="宋体" w:hAnsi="宋体" w:cs="宋体" w:hint="eastAsia"/>
          <w:b/>
          <w:bCs/>
          <w:color w:val="000000"/>
          <w:kern w:val="0"/>
          <w:sz w:val="24"/>
          <w:szCs w:val="24"/>
        </w:rPr>
        <w:t>因疫情原因</w:t>
      </w:r>
      <w:r w:rsidRPr="00FF1719">
        <w:rPr>
          <w:rFonts w:ascii="宋体" w:eastAsia="宋体" w:hAnsi="宋体" w:cs="宋体" w:hint="eastAsia"/>
          <w:color w:val="000000"/>
          <w:kern w:val="0"/>
          <w:sz w:val="24"/>
          <w:szCs w:val="24"/>
        </w:rPr>
        <w:t>，为最大限度减少人员聚集,本项目采用网上开标、远程解密，原招标文件中涉及到投标文件电子版等以及与之相对应的投标文件电子版（U盘）密封等内容需要供应</w:t>
      </w:r>
      <w:proofErr w:type="gramStart"/>
      <w:r w:rsidRPr="00FF1719">
        <w:rPr>
          <w:rFonts w:ascii="宋体" w:eastAsia="宋体" w:hAnsi="宋体" w:cs="宋体" w:hint="eastAsia"/>
          <w:color w:val="000000"/>
          <w:kern w:val="0"/>
          <w:sz w:val="24"/>
          <w:szCs w:val="24"/>
        </w:rPr>
        <w:t>商现场</w:t>
      </w:r>
      <w:proofErr w:type="gramEnd"/>
      <w:r w:rsidRPr="00FF1719">
        <w:rPr>
          <w:rFonts w:ascii="宋体" w:eastAsia="宋体" w:hAnsi="宋体" w:cs="宋体" w:hint="eastAsia"/>
          <w:color w:val="000000"/>
          <w:kern w:val="0"/>
          <w:sz w:val="24"/>
          <w:szCs w:val="24"/>
        </w:rPr>
        <w:t>完成的手续的均不再要求。</w:t>
      </w:r>
    </w:p>
    <w:p w14:paraId="55EDAA08" w14:textId="3BD7F522" w:rsidR="00FF1719" w:rsidRPr="00FF1719" w:rsidRDefault="00FF1719" w:rsidP="00FF1719">
      <w:pPr>
        <w:widowControl/>
        <w:spacing w:line="276" w:lineRule="auto"/>
        <w:ind w:firstLine="480"/>
        <w:jc w:val="left"/>
        <w:rPr>
          <w:rFonts w:ascii="宋体" w:eastAsia="宋体" w:hAnsi="宋体" w:cs="宋体"/>
          <w:color w:val="000000"/>
          <w:kern w:val="0"/>
          <w:sz w:val="24"/>
          <w:szCs w:val="24"/>
        </w:rPr>
      </w:pPr>
      <w:r w:rsidRPr="00FF1719">
        <w:rPr>
          <w:rFonts w:ascii="宋体" w:eastAsia="宋体" w:hAnsi="宋体" w:cs="宋体" w:hint="eastAsia"/>
          <w:b/>
          <w:bCs/>
          <w:color w:val="000000"/>
          <w:kern w:val="0"/>
          <w:sz w:val="24"/>
          <w:szCs w:val="24"/>
        </w:rPr>
        <w:t>5.2原投标截止时间</w:t>
      </w:r>
      <w:r w:rsidRPr="00FF1719">
        <w:rPr>
          <w:rFonts w:ascii="宋体" w:eastAsia="宋体" w:hAnsi="宋体" w:cs="宋体" w:hint="eastAsia"/>
          <w:color w:val="000000"/>
          <w:kern w:val="0"/>
          <w:sz w:val="24"/>
          <w:szCs w:val="24"/>
        </w:rPr>
        <w:t>：</w:t>
      </w:r>
      <w:r w:rsidRPr="00D60711">
        <w:rPr>
          <w:rFonts w:ascii="宋体" w:eastAsia="宋体" w:hAnsi="宋体" w:cs="宋体" w:hint="eastAsia"/>
          <w:color w:val="000000"/>
          <w:kern w:val="0"/>
          <w:sz w:val="24"/>
          <w:szCs w:val="24"/>
        </w:rPr>
        <w:t>2020年2月10日上午10时00分</w:t>
      </w:r>
      <w:r>
        <w:rPr>
          <w:rFonts w:ascii="宋体" w:eastAsia="宋体" w:hAnsi="宋体" w:cs="宋体" w:hint="eastAsia"/>
          <w:color w:val="000000"/>
          <w:kern w:val="0"/>
          <w:sz w:val="24"/>
          <w:szCs w:val="24"/>
        </w:rPr>
        <w:t>（北京时间）</w:t>
      </w:r>
      <w:r w:rsidRPr="00FF1719">
        <w:rPr>
          <w:rFonts w:ascii="宋体" w:eastAsia="宋体" w:hAnsi="宋体" w:cs="宋体" w:hint="eastAsia"/>
          <w:color w:val="000000"/>
          <w:kern w:val="0"/>
          <w:sz w:val="24"/>
          <w:szCs w:val="24"/>
        </w:rPr>
        <w:t>；</w:t>
      </w:r>
    </w:p>
    <w:p w14:paraId="19A0CE39" w14:textId="11202065" w:rsidR="00FF1719" w:rsidRPr="00FF1719" w:rsidRDefault="00FF1719" w:rsidP="00FF1719">
      <w:pPr>
        <w:widowControl/>
        <w:spacing w:line="276" w:lineRule="auto"/>
        <w:ind w:firstLine="480"/>
        <w:jc w:val="left"/>
        <w:rPr>
          <w:rFonts w:ascii="宋体" w:eastAsia="宋体" w:hAnsi="宋体" w:cs="宋体"/>
          <w:b/>
          <w:bCs/>
          <w:color w:val="000000"/>
          <w:kern w:val="0"/>
          <w:sz w:val="24"/>
          <w:szCs w:val="24"/>
        </w:rPr>
      </w:pPr>
      <w:r w:rsidRPr="00FF1719">
        <w:rPr>
          <w:rFonts w:ascii="宋体" w:eastAsia="宋体" w:hAnsi="宋体" w:cs="宋体" w:hint="eastAsia"/>
          <w:b/>
          <w:bCs/>
          <w:color w:val="000000"/>
          <w:kern w:val="0"/>
          <w:sz w:val="24"/>
          <w:szCs w:val="24"/>
        </w:rPr>
        <w:t>现</w:t>
      </w:r>
      <w:r w:rsidR="00AB4ABD" w:rsidRPr="00FF1719">
        <w:rPr>
          <w:rFonts w:ascii="宋体" w:eastAsia="宋体" w:hAnsi="宋体" w:cs="宋体" w:hint="eastAsia"/>
          <w:b/>
          <w:bCs/>
          <w:color w:val="000000"/>
          <w:kern w:val="0"/>
          <w:sz w:val="24"/>
          <w:szCs w:val="24"/>
        </w:rPr>
        <w:t>投标截止时间</w:t>
      </w:r>
      <w:r w:rsidRPr="00FF1719">
        <w:rPr>
          <w:rFonts w:ascii="宋体" w:eastAsia="宋体" w:hAnsi="宋体" w:cs="宋体" w:hint="eastAsia"/>
          <w:b/>
          <w:bCs/>
          <w:color w:val="000000"/>
          <w:kern w:val="0"/>
          <w:sz w:val="24"/>
          <w:szCs w:val="24"/>
        </w:rPr>
        <w:t>变更为：2020年</w:t>
      </w:r>
      <w:r w:rsidR="00AB4ABD">
        <w:rPr>
          <w:rFonts w:ascii="宋体" w:eastAsia="宋体" w:hAnsi="宋体" w:cs="宋体"/>
          <w:b/>
          <w:bCs/>
          <w:color w:val="000000"/>
          <w:kern w:val="0"/>
          <w:sz w:val="24"/>
          <w:szCs w:val="24"/>
        </w:rPr>
        <w:t>4</w:t>
      </w:r>
      <w:r w:rsidRPr="00FF1719">
        <w:rPr>
          <w:rFonts w:ascii="宋体" w:eastAsia="宋体" w:hAnsi="宋体" w:cs="宋体" w:hint="eastAsia"/>
          <w:b/>
          <w:bCs/>
          <w:color w:val="000000"/>
          <w:kern w:val="0"/>
          <w:sz w:val="24"/>
          <w:szCs w:val="24"/>
        </w:rPr>
        <w:t>月</w:t>
      </w:r>
      <w:r w:rsidR="009E4E49">
        <w:rPr>
          <w:rFonts w:ascii="宋体" w:eastAsia="宋体" w:hAnsi="宋体" w:cs="宋体"/>
          <w:b/>
          <w:bCs/>
          <w:color w:val="000000"/>
          <w:kern w:val="0"/>
          <w:sz w:val="24"/>
          <w:szCs w:val="24"/>
        </w:rPr>
        <w:t xml:space="preserve"> </w:t>
      </w:r>
      <w:r w:rsidR="00AB4ABD">
        <w:rPr>
          <w:rFonts w:ascii="宋体" w:eastAsia="宋体" w:hAnsi="宋体" w:cs="宋体"/>
          <w:b/>
          <w:bCs/>
          <w:color w:val="000000"/>
          <w:kern w:val="0"/>
          <w:sz w:val="24"/>
          <w:szCs w:val="24"/>
        </w:rPr>
        <w:t>16</w:t>
      </w:r>
      <w:r w:rsidRPr="00FF1719">
        <w:rPr>
          <w:rFonts w:ascii="宋体" w:eastAsia="宋体" w:hAnsi="宋体" w:cs="宋体" w:hint="eastAsia"/>
          <w:b/>
          <w:bCs/>
          <w:color w:val="000000"/>
          <w:kern w:val="0"/>
          <w:sz w:val="24"/>
          <w:szCs w:val="24"/>
        </w:rPr>
        <w:t>日</w:t>
      </w:r>
      <w:r w:rsidR="00AB4ABD">
        <w:rPr>
          <w:rFonts w:ascii="宋体" w:eastAsia="宋体" w:hAnsi="宋体" w:cs="宋体"/>
          <w:b/>
          <w:bCs/>
          <w:color w:val="000000"/>
          <w:kern w:val="0"/>
          <w:sz w:val="24"/>
          <w:szCs w:val="24"/>
        </w:rPr>
        <w:t>9</w:t>
      </w:r>
      <w:r w:rsidRPr="00FF1719">
        <w:rPr>
          <w:rFonts w:ascii="宋体" w:eastAsia="宋体" w:hAnsi="宋体" w:cs="宋体" w:hint="eastAsia"/>
          <w:b/>
          <w:bCs/>
          <w:color w:val="000000"/>
          <w:kern w:val="0"/>
          <w:sz w:val="24"/>
          <w:szCs w:val="24"/>
        </w:rPr>
        <w:t>时</w:t>
      </w:r>
      <w:r w:rsidR="00AB4ABD">
        <w:rPr>
          <w:rFonts w:ascii="宋体" w:eastAsia="宋体" w:hAnsi="宋体" w:cs="宋体"/>
          <w:b/>
          <w:bCs/>
          <w:color w:val="000000"/>
          <w:kern w:val="0"/>
          <w:sz w:val="24"/>
          <w:szCs w:val="24"/>
        </w:rPr>
        <w:t>30</w:t>
      </w:r>
      <w:r w:rsidRPr="00FF1719">
        <w:rPr>
          <w:rFonts w:ascii="宋体" w:eastAsia="宋体" w:hAnsi="宋体" w:cs="宋体"/>
          <w:b/>
          <w:bCs/>
          <w:color w:val="000000"/>
          <w:kern w:val="0"/>
          <w:sz w:val="24"/>
          <w:szCs w:val="24"/>
        </w:rPr>
        <w:t xml:space="preserve"> </w:t>
      </w:r>
      <w:r w:rsidRPr="00FF1719">
        <w:rPr>
          <w:rFonts w:ascii="宋体" w:eastAsia="宋体" w:hAnsi="宋体" w:cs="宋体" w:hint="eastAsia"/>
          <w:b/>
          <w:bCs/>
          <w:color w:val="000000"/>
          <w:kern w:val="0"/>
          <w:sz w:val="24"/>
          <w:szCs w:val="24"/>
        </w:rPr>
        <w:t>分（北京时间）</w:t>
      </w:r>
    </w:p>
    <w:p w14:paraId="491427F7" w14:textId="77777777" w:rsidR="00FF1719" w:rsidRPr="00FF1719" w:rsidRDefault="00FF1719" w:rsidP="00FF1719">
      <w:pPr>
        <w:widowControl/>
        <w:spacing w:line="276" w:lineRule="auto"/>
        <w:ind w:firstLine="480"/>
        <w:jc w:val="left"/>
        <w:rPr>
          <w:rFonts w:ascii="宋体" w:eastAsia="宋体" w:hAnsi="宋体" w:cs="宋体"/>
          <w:b/>
          <w:bCs/>
          <w:color w:val="000000"/>
          <w:kern w:val="0"/>
          <w:sz w:val="24"/>
          <w:szCs w:val="24"/>
        </w:rPr>
      </w:pPr>
      <w:r w:rsidRPr="00FF1719">
        <w:rPr>
          <w:rFonts w:ascii="宋体" w:eastAsia="宋体" w:hAnsi="宋体" w:cs="宋体" w:hint="eastAsia"/>
          <w:b/>
          <w:bCs/>
          <w:color w:val="000000"/>
          <w:kern w:val="0"/>
          <w:sz w:val="24"/>
          <w:szCs w:val="24"/>
        </w:rPr>
        <w:t>【在疫情期间如有变化，请各潜在投标人及时关注中心网站公告】</w:t>
      </w:r>
    </w:p>
    <w:p w14:paraId="254DFE9B" w14:textId="77777777" w:rsidR="00FF1719" w:rsidRPr="00FF1719" w:rsidRDefault="00FF1719" w:rsidP="00FF1719">
      <w:pPr>
        <w:widowControl/>
        <w:spacing w:line="276" w:lineRule="auto"/>
        <w:ind w:firstLine="480"/>
        <w:jc w:val="left"/>
        <w:rPr>
          <w:rFonts w:ascii="宋体" w:eastAsia="宋体" w:hAnsi="宋体" w:cs="宋体"/>
          <w:color w:val="000000"/>
          <w:kern w:val="0"/>
          <w:sz w:val="24"/>
          <w:szCs w:val="24"/>
        </w:rPr>
      </w:pPr>
      <w:r w:rsidRPr="00FF1719">
        <w:rPr>
          <w:rFonts w:ascii="宋体" w:eastAsia="宋体" w:hAnsi="宋体" w:cs="宋体"/>
          <w:b/>
          <w:bCs/>
          <w:color w:val="000000"/>
          <w:kern w:val="0"/>
          <w:sz w:val="24"/>
          <w:szCs w:val="24"/>
        </w:rPr>
        <w:t>5.3</w:t>
      </w:r>
      <w:r w:rsidRPr="00FF1719">
        <w:rPr>
          <w:rFonts w:ascii="宋体" w:eastAsia="宋体" w:hAnsi="宋体" w:cs="宋体" w:hint="eastAsia"/>
          <w:b/>
          <w:bCs/>
          <w:color w:val="000000"/>
          <w:kern w:val="0"/>
          <w:sz w:val="24"/>
          <w:szCs w:val="24"/>
        </w:rPr>
        <w:t>注意事项</w:t>
      </w:r>
      <w:r w:rsidRPr="00FF1719">
        <w:rPr>
          <w:rFonts w:ascii="宋体" w:eastAsia="宋体" w:hAnsi="宋体" w:cs="宋体" w:hint="eastAsia"/>
          <w:color w:val="000000"/>
          <w:kern w:val="0"/>
          <w:sz w:val="24"/>
          <w:szCs w:val="24"/>
        </w:rPr>
        <w:t>：本项目采用网上远程异地开标解密，详细要求及注意事项请各供应商详细阅读平顶山公共资源交易中心网站“平顶山市公共资源交易中心关于恢复重大紧急项目交易服务的公告”，因各供应商未仔细阅读造成的损失，各供应商自行承担。</w:t>
      </w:r>
    </w:p>
    <w:p w14:paraId="3C2D4BE9" w14:textId="77777777" w:rsidR="00FF1719" w:rsidRPr="00FF1719" w:rsidRDefault="00FF1719" w:rsidP="00FF1719">
      <w:pPr>
        <w:widowControl/>
        <w:spacing w:line="276" w:lineRule="auto"/>
        <w:ind w:firstLine="480"/>
        <w:jc w:val="left"/>
        <w:rPr>
          <w:rFonts w:ascii="宋体" w:eastAsia="宋体" w:hAnsi="宋体" w:cs="宋体"/>
          <w:b/>
          <w:bCs/>
          <w:color w:val="000000"/>
          <w:kern w:val="0"/>
          <w:sz w:val="24"/>
          <w:szCs w:val="24"/>
        </w:rPr>
      </w:pPr>
      <w:r w:rsidRPr="00FF1719">
        <w:rPr>
          <w:rFonts w:ascii="宋体" w:eastAsia="宋体" w:hAnsi="宋体" w:cs="宋体" w:hint="eastAsia"/>
          <w:b/>
          <w:bCs/>
          <w:color w:val="000000"/>
          <w:kern w:val="0"/>
          <w:sz w:val="24"/>
          <w:szCs w:val="24"/>
        </w:rPr>
        <w:t>5.4其他内容不变。</w:t>
      </w:r>
    </w:p>
    <w:p w14:paraId="5EEDCFF0" w14:textId="77777777" w:rsidR="00D034EC" w:rsidRPr="00FF1719" w:rsidRDefault="00D034EC" w:rsidP="00FF1719">
      <w:pPr>
        <w:widowControl/>
        <w:spacing w:line="276" w:lineRule="auto"/>
        <w:jc w:val="left"/>
        <w:rPr>
          <w:rFonts w:ascii="宋体" w:eastAsia="宋体" w:hAnsi="宋体" w:cs="宋体"/>
          <w:b/>
          <w:bCs/>
          <w:color w:val="000000"/>
          <w:kern w:val="0"/>
          <w:sz w:val="24"/>
          <w:szCs w:val="24"/>
        </w:rPr>
      </w:pPr>
      <w:r w:rsidRPr="00FF1719">
        <w:rPr>
          <w:rFonts w:ascii="宋体" w:eastAsia="宋体" w:hAnsi="宋体" w:cs="宋体"/>
          <w:b/>
          <w:bCs/>
          <w:color w:val="000000"/>
          <w:kern w:val="0"/>
          <w:sz w:val="24"/>
          <w:szCs w:val="24"/>
        </w:rPr>
        <w:t>六、联系方式</w:t>
      </w:r>
    </w:p>
    <w:p w14:paraId="78D20927" w14:textId="77777777" w:rsidR="00D45B2E" w:rsidRPr="00D45B2E" w:rsidRDefault="00D45B2E" w:rsidP="00FF1719">
      <w:pPr>
        <w:widowControl/>
        <w:spacing w:line="276" w:lineRule="auto"/>
        <w:ind w:firstLine="480"/>
        <w:jc w:val="left"/>
        <w:rPr>
          <w:rFonts w:ascii="&amp;quot" w:eastAsia="宋体" w:hAnsi="&amp;quot" w:cs="宋体" w:hint="eastAsia"/>
          <w:color w:val="000000"/>
          <w:kern w:val="0"/>
          <w:szCs w:val="21"/>
        </w:rPr>
      </w:pPr>
      <w:r w:rsidRPr="00D45B2E">
        <w:rPr>
          <w:rFonts w:ascii="宋体" w:eastAsia="宋体" w:hAnsi="宋体" w:cs="宋体" w:hint="eastAsia"/>
          <w:color w:val="000000"/>
          <w:kern w:val="0"/>
          <w:sz w:val="24"/>
          <w:szCs w:val="24"/>
        </w:rPr>
        <w:t>采 购 人： 平顶山市教育体育局</w:t>
      </w:r>
    </w:p>
    <w:p w14:paraId="2CB62670" w14:textId="77777777" w:rsidR="00D45B2E" w:rsidRPr="00D45B2E" w:rsidRDefault="00D45B2E" w:rsidP="00FF1719">
      <w:pPr>
        <w:widowControl/>
        <w:spacing w:line="276" w:lineRule="auto"/>
        <w:ind w:firstLine="480"/>
        <w:jc w:val="left"/>
        <w:rPr>
          <w:rFonts w:ascii="&amp;quot" w:eastAsia="宋体" w:hAnsi="&amp;quot" w:cs="宋体" w:hint="eastAsia"/>
          <w:color w:val="000000"/>
          <w:kern w:val="0"/>
          <w:szCs w:val="21"/>
        </w:rPr>
      </w:pPr>
      <w:r w:rsidRPr="00D45B2E">
        <w:rPr>
          <w:rFonts w:ascii="宋体" w:eastAsia="宋体" w:hAnsi="宋体" w:cs="宋体" w:hint="eastAsia"/>
          <w:color w:val="000000"/>
          <w:kern w:val="0"/>
          <w:sz w:val="24"/>
          <w:szCs w:val="24"/>
        </w:rPr>
        <w:t>联 系 人： 王老师</w:t>
      </w:r>
    </w:p>
    <w:p w14:paraId="62ED6789" w14:textId="77777777" w:rsidR="00D45B2E" w:rsidRPr="00D45B2E" w:rsidRDefault="00D45B2E" w:rsidP="00FF1719">
      <w:pPr>
        <w:widowControl/>
        <w:spacing w:line="276" w:lineRule="auto"/>
        <w:ind w:firstLine="480"/>
        <w:jc w:val="left"/>
        <w:rPr>
          <w:rFonts w:ascii="&amp;quot" w:eastAsia="宋体" w:hAnsi="&amp;quot" w:cs="宋体" w:hint="eastAsia"/>
          <w:color w:val="000000"/>
          <w:kern w:val="0"/>
          <w:szCs w:val="21"/>
        </w:rPr>
      </w:pPr>
      <w:r w:rsidRPr="00D45B2E">
        <w:rPr>
          <w:rFonts w:ascii="宋体" w:eastAsia="宋体" w:hAnsi="宋体" w:cs="宋体" w:hint="eastAsia"/>
          <w:color w:val="000000"/>
          <w:kern w:val="0"/>
          <w:sz w:val="24"/>
          <w:szCs w:val="24"/>
        </w:rPr>
        <w:t>联系电话：0375-2629911</w:t>
      </w:r>
    </w:p>
    <w:p w14:paraId="48A9CC3C" w14:textId="77777777" w:rsidR="00D45B2E" w:rsidRPr="00D45B2E" w:rsidRDefault="00D45B2E" w:rsidP="00FF1719">
      <w:pPr>
        <w:widowControl/>
        <w:spacing w:line="276" w:lineRule="auto"/>
        <w:ind w:firstLine="480"/>
        <w:jc w:val="left"/>
        <w:rPr>
          <w:rFonts w:ascii="&amp;quot" w:eastAsia="宋体" w:hAnsi="&amp;quot" w:cs="宋体" w:hint="eastAsia"/>
          <w:color w:val="000000"/>
          <w:kern w:val="0"/>
          <w:szCs w:val="21"/>
        </w:rPr>
      </w:pPr>
      <w:r w:rsidRPr="00D45B2E">
        <w:rPr>
          <w:rFonts w:ascii="宋体" w:eastAsia="宋体" w:hAnsi="宋体" w:cs="宋体" w:hint="eastAsia"/>
          <w:color w:val="000000"/>
          <w:kern w:val="0"/>
          <w:sz w:val="24"/>
          <w:szCs w:val="24"/>
        </w:rPr>
        <w:t>地    址： 平顶山市长安大道与和谐路交叉口向北300米路东</w:t>
      </w:r>
    </w:p>
    <w:p w14:paraId="350CEEFE" w14:textId="77777777" w:rsidR="00D45B2E" w:rsidRPr="00D45B2E" w:rsidRDefault="00D45B2E" w:rsidP="00FF1719">
      <w:pPr>
        <w:widowControl/>
        <w:spacing w:line="276" w:lineRule="auto"/>
        <w:ind w:firstLine="480"/>
        <w:jc w:val="left"/>
        <w:rPr>
          <w:rFonts w:ascii="&amp;quot" w:eastAsia="宋体" w:hAnsi="&amp;quot" w:cs="宋体" w:hint="eastAsia"/>
          <w:color w:val="000000"/>
          <w:kern w:val="0"/>
          <w:szCs w:val="21"/>
        </w:rPr>
      </w:pPr>
      <w:r w:rsidRPr="00D45B2E">
        <w:rPr>
          <w:rFonts w:ascii="宋体" w:eastAsia="宋体" w:hAnsi="宋体" w:cs="宋体" w:hint="eastAsia"/>
          <w:color w:val="000000"/>
          <w:kern w:val="0"/>
          <w:sz w:val="24"/>
          <w:szCs w:val="24"/>
        </w:rPr>
        <w:t>采购代理机构： 法正项目管理集团有限公司</w:t>
      </w:r>
    </w:p>
    <w:p w14:paraId="4C394DE8" w14:textId="77777777" w:rsidR="00D45B2E" w:rsidRPr="00D45B2E" w:rsidRDefault="00D45B2E" w:rsidP="00FF1719">
      <w:pPr>
        <w:widowControl/>
        <w:spacing w:line="276" w:lineRule="auto"/>
        <w:ind w:firstLine="480"/>
        <w:jc w:val="left"/>
        <w:rPr>
          <w:rFonts w:ascii="&amp;quot" w:eastAsia="宋体" w:hAnsi="&amp;quot" w:cs="宋体" w:hint="eastAsia"/>
          <w:color w:val="000000"/>
          <w:kern w:val="0"/>
          <w:szCs w:val="21"/>
        </w:rPr>
      </w:pPr>
      <w:r w:rsidRPr="00D45B2E">
        <w:rPr>
          <w:rFonts w:ascii="宋体" w:eastAsia="宋体" w:hAnsi="宋体" w:cs="宋体" w:hint="eastAsia"/>
          <w:color w:val="000000"/>
          <w:kern w:val="0"/>
          <w:sz w:val="24"/>
          <w:szCs w:val="24"/>
        </w:rPr>
        <w:t>联 系 人： 李女士</w:t>
      </w:r>
    </w:p>
    <w:p w14:paraId="4D6E89A2" w14:textId="77777777" w:rsidR="00D45B2E" w:rsidRPr="00D45B2E" w:rsidRDefault="00D45B2E" w:rsidP="00FF1719">
      <w:pPr>
        <w:widowControl/>
        <w:spacing w:line="276" w:lineRule="auto"/>
        <w:ind w:firstLine="480"/>
        <w:jc w:val="left"/>
        <w:rPr>
          <w:rFonts w:ascii="&amp;quot" w:eastAsia="宋体" w:hAnsi="&amp;quot" w:cs="宋体" w:hint="eastAsia"/>
          <w:color w:val="000000"/>
          <w:kern w:val="0"/>
          <w:szCs w:val="21"/>
        </w:rPr>
      </w:pPr>
      <w:r w:rsidRPr="00D45B2E">
        <w:rPr>
          <w:rFonts w:ascii="宋体" w:eastAsia="宋体" w:hAnsi="宋体" w:cs="宋体" w:hint="eastAsia"/>
          <w:color w:val="000000"/>
          <w:kern w:val="0"/>
          <w:sz w:val="24"/>
          <w:szCs w:val="24"/>
        </w:rPr>
        <w:t>联系电话：13303901062</w:t>
      </w:r>
    </w:p>
    <w:p w14:paraId="24A2E937" w14:textId="77777777" w:rsidR="00D45B2E" w:rsidRPr="00D45B2E" w:rsidRDefault="00D45B2E" w:rsidP="00FF1719">
      <w:pPr>
        <w:widowControl/>
        <w:spacing w:line="276" w:lineRule="auto"/>
        <w:ind w:firstLine="480"/>
        <w:jc w:val="left"/>
        <w:rPr>
          <w:rFonts w:ascii="&amp;quot" w:eastAsia="宋体" w:hAnsi="&amp;quot" w:cs="宋体" w:hint="eastAsia"/>
          <w:color w:val="000000"/>
          <w:kern w:val="0"/>
          <w:szCs w:val="21"/>
        </w:rPr>
      </w:pPr>
      <w:r w:rsidRPr="00D45B2E">
        <w:rPr>
          <w:rFonts w:ascii="宋体" w:eastAsia="宋体" w:hAnsi="宋体" w:cs="宋体" w:hint="eastAsia"/>
          <w:color w:val="000000"/>
          <w:kern w:val="0"/>
          <w:sz w:val="24"/>
          <w:szCs w:val="24"/>
        </w:rPr>
        <w:t>地    址：山东省菏泽市人民路数码大厦A座5楼</w:t>
      </w:r>
    </w:p>
    <w:p w14:paraId="18D9A2E6" w14:textId="77777777" w:rsidR="00D45B2E" w:rsidRPr="00D45B2E" w:rsidRDefault="00D45B2E" w:rsidP="00FF1719">
      <w:pPr>
        <w:widowControl/>
        <w:spacing w:line="276" w:lineRule="auto"/>
        <w:ind w:firstLine="480"/>
        <w:jc w:val="left"/>
        <w:rPr>
          <w:rFonts w:ascii="&amp;quot" w:eastAsia="宋体" w:hAnsi="&amp;quot" w:cs="宋体" w:hint="eastAsia"/>
          <w:color w:val="000000"/>
          <w:kern w:val="0"/>
          <w:szCs w:val="21"/>
        </w:rPr>
      </w:pPr>
      <w:r w:rsidRPr="00D45B2E">
        <w:rPr>
          <w:rFonts w:ascii="宋体" w:eastAsia="宋体" w:hAnsi="宋体" w:cs="宋体" w:hint="eastAsia"/>
          <w:color w:val="000000"/>
          <w:kern w:val="0"/>
          <w:sz w:val="24"/>
          <w:szCs w:val="24"/>
        </w:rPr>
        <w:t>监 督 人： 平顶山市财政局政府采购管理办公室</w:t>
      </w:r>
    </w:p>
    <w:p w14:paraId="08B3B997" w14:textId="11B3231D" w:rsidR="00D45B2E" w:rsidRPr="00D45B2E" w:rsidRDefault="00D45B2E" w:rsidP="00FF1719">
      <w:pPr>
        <w:widowControl/>
        <w:spacing w:line="276" w:lineRule="auto"/>
        <w:ind w:firstLine="480"/>
        <w:jc w:val="left"/>
        <w:rPr>
          <w:rFonts w:ascii="&amp;quot" w:eastAsia="宋体" w:hAnsi="&amp;quot" w:cs="宋体" w:hint="eastAsia"/>
          <w:color w:val="000000"/>
          <w:kern w:val="0"/>
          <w:szCs w:val="21"/>
        </w:rPr>
      </w:pPr>
      <w:r w:rsidRPr="00D45B2E">
        <w:rPr>
          <w:rFonts w:ascii="宋体" w:eastAsia="宋体" w:hAnsi="宋体" w:cs="宋体" w:hint="eastAsia"/>
          <w:color w:val="000000"/>
          <w:kern w:val="0"/>
          <w:sz w:val="24"/>
          <w:szCs w:val="24"/>
        </w:rPr>
        <w:t>联 系 人：向先生</w:t>
      </w:r>
      <w:r w:rsidR="00FF1719">
        <w:rPr>
          <w:rFonts w:ascii="&amp;quot" w:eastAsia="宋体" w:hAnsi="&amp;quot" w:cs="宋体" w:hint="eastAsia"/>
          <w:color w:val="000000"/>
          <w:kern w:val="0"/>
          <w:szCs w:val="21"/>
        </w:rPr>
        <w:t xml:space="preserve"> </w:t>
      </w:r>
      <w:r w:rsidR="00FF1719">
        <w:rPr>
          <w:rFonts w:ascii="&amp;quot" w:eastAsia="宋体" w:hAnsi="&amp;quot" w:cs="宋体"/>
          <w:color w:val="000000"/>
          <w:kern w:val="0"/>
          <w:szCs w:val="21"/>
        </w:rPr>
        <w:t xml:space="preserve">         </w:t>
      </w:r>
      <w:r w:rsidRPr="00D45B2E">
        <w:rPr>
          <w:rFonts w:ascii="宋体" w:eastAsia="宋体" w:hAnsi="宋体" w:cs="宋体" w:hint="eastAsia"/>
          <w:color w:val="000000"/>
          <w:kern w:val="0"/>
          <w:sz w:val="24"/>
          <w:szCs w:val="24"/>
        </w:rPr>
        <w:t>联系电话：0375-2627596</w:t>
      </w:r>
    </w:p>
    <w:p w14:paraId="71E3959E" w14:textId="77777777" w:rsidR="00D45B2E" w:rsidRPr="00D45B2E" w:rsidRDefault="00D45B2E" w:rsidP="00FF1719">
      <w:pPr>
        <w:widowControl/>
        <w:spacing w:line="276" w:lineRule="auto"/>
        <w:ind w:firstLine="480"/>
        <w:jc w:val="left"/>
        <w:rPr>
          <w:rFonts w:ascii="&amp;quot" w:eastAsia="宋体" w:hAnsi="&amp;quot" w:cs="宋体" w:hint="eastAsia"/>
          <w:color w:val="000000"/>
          <w:kern w:val="0"/>
          <w:szCs w:val="21"/>
        </w:rPr>
      </w:pPr>
      <w:r w:rsidRPr="00D45B2E">
        <w:rPr>
          <w:rFonts w:ascii="宋体" w:eastAsia="宋体" w:hAnsi="宋体" w:cs="宋体" w:hint="eastAsia"/>
          <w:color w:val="000000"/>
          <w:kern w:val="0"/>
          <w:sz w:val="24"/>
          <w:szCs w:val="24"/>
        </w:rPr>
        <w:t>统一社会信用代码：11410400005452110L</w:t>
      </w:r>
    </w:p>
    <w:p w14:paraId="48A4B7D5" w14:textId="3ABE18C3" w:rsidR="00D034EC" w:rsidRPr="00D034EC" w:rsidRDefault="00D034EC" w:rsidP="00FF1719">
      <w:pPr>
        <w:widowControl/>
        <w:shd w:val="clear" w:color="auto" w:fill="FFFFFF"/>
        <w:spacing w:line="276" w:lineRule="auto"/>
        <w:jc w:val="right"/>
        <w:rPr>
          <w:rFonts w:ascii="Microsoft YaHei UI" w:eastAsia="Microsoft YaHei UI" w:hAnsi="Microsoft YaHei UI" w:cs="宋体"/>
          <w:color w:val="333333"/>
          <w:spacing w:val="8"/>
          <w:kern w:val="0"/>
          <w:sz w:val="26"/>
          <w:szCs w:val="26"/>
        </w:rPr>
      </w:pPr>
      <w:r w:rsidRPr="00D034EC">
        <w:rPr>
          <w:rFonts w:ascii="Helvetica" w:eastAsia="Microsoft YaHei UI" w:hAnsi="Helvetica" w:cs="宋体"/>
          <w:color w:val="333333"/>
          <w:spacing w:val="15"/>
          <w:kern w:val="0"/>
          <w:sz w:val="24"/>
          <w:szCs w:val="24"/>
        </w:rPr>
        <w:t>发布人</w:t>
      </w:r>
      <w:r w:rsidRPr="00D034EC">
        <w:rPr>
          <w:rFonts w:ascii="Helvetica" w:eastAsia="Microsoft YaHei UI" w:hAnsi="Helvetica" w:cs="宋体"/>
          <w:color w:val="333333"/>
          <w:spacing w:val="15"/>
          <w:kern w:val="0"/>
          <w:sz w:val="24"/>
          <w:szCs w:val="24"/>
        </w:rPr>
        <w:t>:</w:t>
      </w:r>
      <w:r w:rsidR="00D45B2E" w:rsidRPr="00D45B2E">
        <w:rPr>
          <w:rFonts w:ascii="宋体" w:eastAsia="宋体" w:hAnsi="宋体" w:cs="宋体" w:hint="eastAsia"/>
          <w:color w:val="000000"/>
          <w:kern w:val="0"/>
          <w:sz w:val="24"/>
          <w:szCs w:val="24"/>
        </w:rPr>
        <w:t xml:space="preserve"> 法正项目管理集团有限公司</w:t>
      </w:r>
    </w:p>
    <w:p w14:paraId="5A3AC94E" w14:textId="38D4FD2B" w:rsidR="00725355" w:rsidRPr="00FF1719" w:rsidRDefault="00D034EC" w:rsidP="00FF1719">
      <w:pPr>
        <w:widowControl/>
        <w:shd w:val="clear" w:color="auto" w:fill="FFFFFF"/>
        <w:spacing w:line="276" w:lineRule="auto"/>
        <w:ind w:right="270"/>
        <w:jc w:val="right"/>
        <w:rPr>
          <w:rFonts w:ascii="Microsoft YaHei UI" w:eastAsia="Microsoft YaHei UI" w:hAnsi="Microsoft YaHei UI" w:cs="宋体"/>
          <w:color w:val="333333"/>
          <w:spacing w:val="8"/>
          <w:kern w:val="0"/>
          <w:sz w:val="26"/>
          <w:szCs w:val="26"/>
        </w:rPr>
      </w:pPr>
      <w:r w:rsidRPr="00D034EC">
        <w:rPr>
          <w:rFonts w:ascii="Helvetica" w:eastAsia="Microsoft YaHei UI" w:hAnsi="Helvetica" w:cs="宋体"/>
          <w:color w:val="333333"/>
          <w:spacing w:val="15"/>
          <w:kern w:val="0"/>
          <w:sz w:val="24"/>
          <w:szCs w:val="24"/>
        </w:rPr>
        <w:t>发布时间</w:t>
      </w:r>
      <w:r w:rsidRPr="00D034EC">
        <w:rPr>
          <w:rFonts w:ascii="Helvetica" w:eastAsia="Microsoft YaHei UI" w:hAnsi="Helvetica" w:cs="宋体"/>
          <w:color w:val="333333"/>
          <w:spacing w:val="15"/>
          <w:kern w:val="0"/>
          <w:sz w:val="24"/>
          <w:szCs w:val="24"/>
        </w:rPr>
        <w:t>:</w:t>
      </w:r>
      <w:r w:rsidR="00D45B2E">
        <w:rPr>
          <w:rFonts w:ascii="Helvetica" w:eastAsia="Microsoft YaHei UI" w:hAnsi="Helvetica" w:cs="宋体"/>
          <w:color w:val="333333"/>
          <w:spacing w:val="15"/>
          <w:kern w:val="0"/>
          <w:sz w:val="24"/>
          <w:szCs w:val="24"/>
        </w:rPr>
        <w:t>2020</w:t>
      </w:r>
      <w:r w:rsidRPr="00D034EC">
        <w:rPr>
          <w:rFonts w:ascii="Helvetica" w:eastAsia="Microsoft YaHei UI" w:hAnsi="Helvetica" w:cs="宋体"/>
          <w:color w:val="333333"/>
          <w:spacing w:val="15"/>
          <w:kern w:val="0"/>
          <w:sz w:val="24"/>
          <w:szCs w:val="24"/>
        </w:rPr>
        <w:t>年</w:t>
      </w:r>
      <w:r w:rsidR="00AB4ABD">
        <w:rPr>
          <w:rFonts w:ascii="Helvetica" w:eastAsia="Microsoft YaHei UI" w:hAnsi="Helvetica" w:cs="宋体"/>
          <w:color w:val="333333"/>
          <w:spacing w:val="15"/>
          <w:kern w:val="0"/>
          <w:sz w:val="24"/>
          <w:szCs w:val="24"/>
        </w:rPr>
        <w:t>4</w:t>
      </w:r>
      <w:r w:rsidRPr="00D034EC">
        <w:rPr>
          <w:rFonts w:ascii="Helvetica" w:eastAsia="Microsoft YaHei UI" w:hAnsi="Helvetica" w:cs="宋体"/>
          <w:color w:val="333333"/>
          <w:spacing w:val="15"/>
          <w:kern w:val="0"/>
          <w:sz w:val="24"/>
          <w:szCs w:val="24"/>
        </w:rPr>
        <w:t>月</w:t>
      </w:r>
      <w:r w:rsidR="00AB4ABD">
        <w:rPr>
          <w:rFonts w:ascii="Helvetica" w:eastAsia="Microsoft YaHei UI" w:hAnsi="Helvetica" w:cs="宋体"/>
          <w:color w:val="333333"/>
          <w:spacing w:val="15"/>
          <w:kern w:val="0"/>
          <w:sz w:val="24"/>
          <w:szCs w:val="24"/>
        </w:rPr>
        <w:t>2</w:t>
      </w:r>
      <w:r w:rsidRPr="00D034EC">
        <w:rPr>
          <w:rFonts w:ascii="Helvetica" w:eastAsia="Microsoft YaHei UI" w:hAnsi="Helvetica" w:cs="宋体"/>
          <w:color w:val="333333"/>
          <w:spacing w:val="15"/>
          <w:kern w:val="0"/>
          <w:sz w:val="24"/>
          <w:szCs w:val="24"/>
        </w:rPr>
        <w:t>日</w:t>
      </w:r>
    </w:p>
    <w:sectPr w:rsidR="00725355" w:rsidRPr="00FF17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0CE7C" w14:textId="77777777" w:rsidR="00F9057A" w:rsidRDefault="00F9057A" w:rsidP="00FF1719">
      <w:r>
        <w:separator/>
      </w:r>
    </w:p>
  </w:endnote>
  <w:endnote w:type="continuationSeparator" w:id="0">
    <w:p w14:paraId="24E49BEF" w14:textId="77777777" w:rsidR="00F9057A" w:rsidRDefault="00F9057A" w:rsidP="00FF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3F969" w14:textId="77777777" w:rsidR="00F9057A" w:rsidRDefault="00F9057A" w:rsidP="00FF1719">
      <w:r>
        <w:separator/>
      </w:r>
    </w:p>
  </w:footnote>
  <w:footnote w:type="continuationSeparator" w:id="0">
    <w:p w14:paraId="69AFCF96" w14:textId="77777777" w:rsidR="00F9057A" w:rsidRDefault="00F9057A" w:rsidP="00FF1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39"/>
    <w:rsid w:val="00150188"/>
    <w:rsid w:val="00154158"/>
    <w:rsid w:val="002308D3"/>
    <w:rsid w:val="00494D39"/>
    <w:rsid w:val="00495287"/>
    <w:rsid w:val="004B24D5"/>
    <w:rsid w:val="00521830"/>
    <w:rsid w:val="005F7378"/>
    <w:rsid w:val="006344DC"/>
    <w:rsid w:val="00725355"/>
    <w:rsid w:val="00732C76"/>
    <w:rsid w:val="007C2E36"/>
    <w:rsid w:val="009C5FE3"/>
    <w:rsid w:val="009E4E49"/>
    <w:rsid w:val="00AB4ABD"/>
    <w:rsid w:val="00BB5F02"/>
    <w:rsid w:val="00D034EC"/>
    <w:rsid w:val="00D4329D"/>
    <w:rsid w:val="00D45B2E"/>
    <w:rsid w:val="00D60711"/>
    <w:rsid w:val="00F724A7"/>
    <w:rsid w:val="00F9057A"/>
    <w:rsid w:val="00FF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1A50"/>
  <w15:chartTrackingRefBased/>
  <w15:docId w15:val="{36602375-F7FC-45DD-8EC5-B765BCF8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34E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034EC"/>
    <w:rPr>
      <w:b/>
      <w:bCs/>
    </w:rPr>
  </w:style>
  <w:style w:type="paragraph" w:styleId="a5">
    <w:name w:val="header"/>
    <w:basedOn w:val="a"/>
    <w:link w:val="a6"/>
    <w:uiPriority w:val="99"/>
    <w:unhideWhenUsed/>
    <w:rsid w:val="00FF171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F1719"/>
    <w:rPr>
      <w:sz w:val="18"/>
      <w:szCs w:val="18"/>
    </w:rPr>
  </w:style>
  <w:style w:type="paragraph" w:styleId="a7">
    <w:name w:val="footer"/>
    <w:basedOn w:val="a"/>
    <w:link w:val="a8"/>
    <w:uiPriority w:val="99"/>
    <w:unhideWhenUsed/>
    <w:rsid w:val="00FF1719"/>
    <w:pPr>
      <w:tabs>
        <w:tab w:val="center" w:pos="4153"/>
        <w:tab w:val="right" w:pos="8306"/>
      </w:tabs>
      <w:snapToGrid w:val="0"/>
      <w:jc w:val="left"/>
    </w:pPr>
    <w:rPr>
      <w:sz w:val="18"/>
      <w:szCs w:val="18"/>
    </w:rPr>
  </w:style>
  <w:style w:type="character" w:customStyle="1" w:styleId="a8">
    <w:name w:val="页脚 字符"/>
    <w:basedOn w:val="a0"/>
    <w:link w:val="a7"/>
    <w:uiPriority w:val="99"/>
    <w:rsid w:val="00FF17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78862">
      <w:bodyDiv w:val="1"/>
      <w:marLeft w:val="0"/>
      <w:marRight w:val="0"/>
      <w:marTop w:val="0"/>
      <w:marBottom w:val="0"/>
      <w:divBdr>
        <w:top w:val="none" w:sz="0" w:space="0" w:color="auto"/>
        <w:left w:val="none" w:sz="0" w:space="0" w:color="auto"/>
        <w:bottom w:val="none" w:sz="0" w:space="0" w:color="auto"/>
        <w:right w:val="none" w:sz="0" w:space="0" w:color="auto"/>
      </w:divBdr>
    </w:div>
    <w:div w:id="1101337871">
      <w:bodyDiv w:val="1"/>
      <w:marLeft w:val="0"/>
      <w:marRight w:val="0"/>
      <w:marTop w:val="0"/>
      <w:marBottom w:val="0"/>
      <w:divBdr>
        <w:top w:val="none" w:sz="0" w:space="0" w:color="auto"/>
        <w:left w:val="none" w:sz="0" w:space="0" w:color="auto"/>
        <w:bottom w:val="none" w:sz="0" w:space="0" w:color="auto"/>
        <w:right w:val="none" w:sz="0" w:space="0" w:color="auto"/>
      </w:divBdr>
    </w:div>
    <w:div w:id="1115707847">
      <w:bodyDiv w:val="1"/>
      <w:marLeft w:val="0"/>
      <w:marRight w:val="0"/>
      <w:marTop w:val="0"/>
      <w:marBottom w:val="0"/>
      <w:divBdr>
        <w:top w:val="none" w:sz="0" w:space="0" w:color="auto"/>
        <w:left w:val="none" w:sz="0" w:space="0" w:color="auto"/>
        <w:bottom w:val="none" w:sz="0" w:space="0" w:color="auto"/>
        <w:right w:val="none" w:sz="0" w:space="0" w:color="auto"/>
      </w:divBdr>
    </w:div>
    <w:div w:id="152235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法正项目管理集团有限公司:魏顺州</dc:creator>
  <cp:keywords/>
  <dc:description/>
  <cp:lastModifiedBy>法正项目管理集团有限公司:魏顺州</cp:lastModifiedBy>
  <cp:revision>20</cp:revision>
  <dcterms:created xsi:type="dcterms:W3CDTF">2020-02-01T00:59:00Z</dcterms:created>
  <dcterms:modified xsi:type="dcterms:W3CDTF">2020-04-02T03:27:00Z</dcterms:modified>
</cp:coreProperties>
</file>